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F2D4" w14:textId="77777777" w:rsidR="00BC5DE4" w:rsidRDefault="00BC5DE4" w:rsidP="005C332E">
      <w:pPr>
        <w:pStyle w:val="Titel"/>
        <w:jc w:val="center"/>
        <w:rPr>
          <w:b/>
          <w:bCs/>
          <w:color w:val="0070C0"/>
          <w:sz w:val="72"/>
          <w:szCs w:val="72"/>
        </w:rPr>
      </w:pPr>
    </w:p>
    <w:p w14:paraId="22CAFF70" w14:textId="1E60FCA4" w:rsidR="005C332E" w:rsidRDefault="00BC5DE4" w:rsidP="005C332E">
      <w:pPr>
        <w:pStyle w:val="Titel"/>
        <w:jc w:val="center"/>
        <w:rPr>
          <w:b/>
          <w:bCs/>
          <w:color w:val="0070C0"/>
          <w:sz w:val="72"/>
          <w:szCs w:val="72"/>
        </w:rPr>
      </w:pPr>
      <w:r>
        <w:rPr>
          <w:noProof/>
          <w:lang w:eastAsia="nl-NL"/>
        </w:rPr>
        <w:drawing>
          <wp:anchor distT="0" distB="0" distL="114300" distR="114300" simplePos="0" relativeHeight="251661824" behindDoc="1" locked="0" layoutInCell="1" allowOverlap="1" wp14:anchorId="03936B6F" wp14:editId="412E0ACC">
            <wp:simplePos x="0" y="0"/>
            <wp:positionH relativeFrom="margin">
              <wp:posOffset>96396</wp:posOffset>
            </wp:positionH>
            <wp:positionV relativeFrom="paragraph">
              <wp:posOffset>-135899</wp:posOffset>
            </wp:positionV>
            <wp:extent cx="5567680" cy="1096645"/>
            <wp:effectExtent l="0" t="0" r="0" b="0"/>
            <wp:wrapTight wrapText="bothSides">
              <wp:wrapPolygon edited="0">
                <wp:start x="0" y="0"/>
                <wp:lineTo x="0" y="21387"/>
                <wp:lineTo x="21506" y="21387"/>
                <wp:lineTo x="21506" y="0"/>
                <wp:lineTo x="0" y="0"/>
              </wp:wrapPolygon>
            </wp:wrapTight>
            <wp:docPr id="644412240" name="Afbeelding 8" descr="Afbeeldingsresultaat voor ben de wild prod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Afbeeldingsresultaat voor ben de wild produc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7680" cy="1096645"/>
                    </a:xfrm>
                    <a:prstGeom prst="rect">
                      <a:avLst/>
                    </a:prstGeom>
                    <a:noFill/>
                  </pic:spPr>
                </pic:pic>
              </a:graphicData>
            </a:graphic>
            <wp14:sizeRelH relativeFrom="page">
              <wp14:pctWidth>0</wp14:pctWidth>
            </wp14:sizeRelH>
            <wp14:sizeRelV relativeFrom="page">
              <wp14:pctHeight>0</wp14:pctHeight>
            </wp14:sizeRelV>
          </wp:anchor>
        </w:drawing>
      </w:r>
      <w:r w:rsidR="005C332E" w:rsidRPr="005C332E">
        <w:rPr>
          <w:b/>
          <w:bCs/>
          <w:color w:val="0070C0"/>
          <w:sz w:val="72"/>
          <w:szCs w:val="72"/>
        </w:rPr>
        <w:t xml:space="preserve">Privacyverklaring </w:t>
      </w:r>
    </w:p>
    <w:p w14:paraId="10E72AD4" w14:textId="7BB21E9D" w:rsidR="005B2293" w:rsidRPr="005C332E" w:rsidRDefault="005C332E" w:rsidP="005C332E">
      <w:pPr>
        <w:pStyle w:val="Titel"/>
        <w:jc w:val="center"/>
        <w:rPr>
          <w:b/>
          <w:bCs/>
          <w:color w:val="0070C0"/>
          <w:sz w:val="72"/>
          <w:szCs w:val="72"/>
        </w:rPr>
      </w:pPr>
      <w:r w:rsidRPr="005C332E">
        <w:rPr>
          <w:b/>
          <w:bCs/>
          <w:color w:val="0070C0"/>
          <w:sz w:val="72"/>
          <w:szCs w:val="72"/>
        </w:rPr>
        <w:t>Ben de Wild Productions B.V.</w:t>
      </w:r>
    </w:p>
    <w:p w14:paraId="3A852449" w14:textId="48DFBC2A" w:rsidR="005C332E" w:rsidRDefault="005C332E" w:rsidP="005C332E">
      <w:pPr>
        <w:pStyle w:val="Normaalweb"/>
      </w:pPr>
    </w:p>
    <w:p w14:paraId="627CAFEA" w14:textId="4A426DE0" w:rsidR="005B2293" w:rsidRDefault="00BC5DE4" w:rsidP="007819C2">
      <w:r>
        <w:rPr>
          <w:noProof/>
        </w:rPr>
        <w:drawing>
          <wp:anchor distT="0" distB="0" distL="114300" distR="114300" simplePos="0" relativeHeight="251658752" behindDoc="1" locked="0" layoutInCell="1" allowOverlap="1" wp14:anchorId="2BF03DF2" wp14:editId="2242FAEF">
            <wp:simplePos x="0" y="0"/>
            <wp:positionH relativeFrom="column">
              <wp:posOffset>-899795</wp:posOffset>
            </wp:positionH>
            <wp:positionV relativeFrom="paragraph">
              <wp:posOffset>1061720</wp:posOffset>
            </wp:positionV>
            <wp:extent cx="7546975" cy="3044825"/>
            <wp:effectExtent l="0" t="0" r="0" b="0"/>
            <wp:wrapTight wrapText="bothSides">
              <wp:wrapPolygon edited="0">
                <wp:start x="0" y="0"/>
                <wp:lineTo x="0" y="21487"/>
                <wp:lineTo x="21536" y="21487"/>
                <wp:lineTo x="21536" y="0"/>
                <wp:lineTo x="0" y="0"/>
              </wp:wrapPolygon>
            </wp:wrapTight>
            <wp:docPr id="1472646623" name="Afbeelding 1" descr="Afbeelding met voertuig, hemel, Landvoertuig,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46623" name="Afbeelding 1" descr="Afbeelding met voertuig, hemel, Landvoertuig, wi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6975" cy="304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2293">
        <w:br w:type="page"/>
      </w:r>
    </w:p>
    <w:p w14:paraId="15D1D3E7" w14:textId="440B26B5" w:rsidR="005B2293" w:rsidRPr="005C332E" w:rsidRDefault="005B2293" w:rsidP="005C332E">
      <w:pPr>
        <w:pStyle w:val="Kop1"/>
      </w:pPr>
      <w:bookmarkStart w:id="0" w:name="_Toc155706802"/>
      <w:r w:rsidRPr="005C332E">
        <w:lastRenderedPageBreak/>
        <w:t>Inleiding</w:t>
      </w:r>
      <w:bookmarkEnd w:id="0"/>
      <w:r w:rsidRPr="005C332E">
        <w:t xml:space="preserve"> </w:t>
      </w:r>
    </w:p>
    <w:p w14:paraId="2DBB0D60" w14:textId="77777777" w:rsidR="005B2293" w:rsidRDefault="005B2293" w:rsidP="007819C2">
      <w:r>
        <w:t xml:space="preserve">In deze privacyverklaring leest u alles over de manier waarop uw persoonsgegevens worden verzameld en hoe wij hier mee omgaan. </w:t>
      </w:r>
    </w:p>
    <w:p w14:paraId="7BFCE826" w14:textId="77777777" w:rsidR="005B2293" w:rsidRDefault="005B2293" w:rsidP="007819C2">
      <w:r>
        <w:t xml:space="preserve">Wij vertellen u waar uw gegevens opgeslagen liggen en voor welk doel uw gegevens opgeslagen worden. </w:t>
      </w:r>
    </w:p>
    <w:p w14:paraId="1665C1A1" w14:textId="658CD028" w:rsidR="005B2293" w:rsidRDefault="005B2293" w:rsidP="00722154">
      <w:r>
        <w:t xml:space="preserve">Hiernaast vindt u hier ook al uw rechten met betrekking tot uw gegevens en hoe u van deze rechten gebruikt kunt maken. </w:t>
      </w:r>
    </w:p>
    <w:p w14:paraId="26F82B59" w14:textId="360BA461" w:rsidR="005B2293" w:rsidRDefault="005B2293" w:rsidP="007819C2">
      <w:r>
        <w:t xml:space="preserve">Ben de Wild Productions B.V. behoudt zich het recht om de privacyverklaring te wijzigen i.vm. wetswijzigingen of andere redenen. Raadpleeg de privacyverklaring periodiek voor de actuele versie. </w:t>
      </w:r>
    </w:p>
    <w:p w14:paraId="249CD2C2" w14:textId="17847BFF" w:rsidR="009168CC" w:rsidRDefault="009168CC">
      <w:pPr>
        <w:ind w:left="0"/>
      </w:pPr>
      <w:r>
        <w:br w:type="page"/>
      </w:r>
    </w:p>
    <w:bookmarkStart w:id="1" w:name="_Toc155706803" w:displacedByCustomXml="next"/>
    <w:sdt>
      <w:sdtPr>
        <w:rPr>
          <w:sz w:val="24"/>
          <w:szCs w:val="20"/>
        </w:rPr>
        <w:id w:val="235976423"/>
        <w:docPartObj>
          <w:docPartGallery w:val="Table of Contents"/>
          <w:docPartUnique/>
        </w:docPartObj>
      </w:sdtPr>
      <w:sdtEndPr>
        <w:rPr>
          <w:b w:val="0"/>
          <w:color w:val="auto"/>
        </w:rPr>
      </w:sdtEndPr>
      <w:sdtContent>
        <w:p w14:paraId="6F5FD09F" w14:textId="162E9465" w:rsidR="005B2293" w:rsidRDefault="005B2293" w:rsidP="005C332E">
          <w:pPr>
            <w:pStyle w:val="Kop1"/>
          </w:pPr>
          <w:r w:rsidRPr="005B2293">
            <w:t>Inhoud</w:t>
          </w:r>
          <w:bookmarkEnd w:id="1"/>
        </w:p>
        <w:p w14:paraId="6BA39FB4" w14:textId="401C1876" w:rsidR="00722154" w:rsidRDefault="005B2293">
          <w:pPr>
            <w:pStyle w:val="Inhopg1"/>
            <w:tabs>
              <w:tab w:val="left" w:pos="1100"/>
              <w:tab w:val="right" w:leader="dot" w:pos="9062"/>
            </w:tabs>
            <w:rPr>
              <w:rFonts w:eastAsiaTheme="minorEastAsia"/>
              <w:noProof/>
              <w:sz w:val="22"/>
              <w:szCs w:val="22"/>
              <w:lang w:eastAsia="nl-NL"/>
            </w:rPr>
          </w:pPr>
          <w:r>
            <w:fldChar w:fldCharType="begin"/>
          </w:r>
          <w:r>
            <w:instrText xml:space="preserve"> TOC \o "1-3" \h \z \u </w:instrText>
          </w:r>
          <w:r>
            <w:fldChar w:fldCharType="separate"/>
          </w:r>
          <w:hyperlink w:anchor="_Toc155706802" w:history="1">
            <w:r w:rsidR="00722154" w:rsidRPr="00926C07">
              <w:rPr>
                <w:rStyle w:val="Hyperlink"/>
                <w:noProof/>
              </w:rPr>
              <w:t>00.</w:t>
            </w:r>
            <w:r w:rsidR="00722154">
              <w:rPr>
                <w:rFonts w:eastAsiaTheme="minorEastAsia"/>
                <w:noProof/>
                <w:sz w:val="22"/>
                <w:szCs w:val="22"/>
                <w:lang w:eastAsia="nl-NL"/>
              </w:rPr>
              <w:tab/>
            </w:r>
            <w:r w:rsidR="00722154" w:rsidRPr="00926C07">
              <w:rPr>
                <w:rStyle w:val="Hyperlink"/>
                <w:noProof/>
              </w:rPr>
              <w:t>Inleiding</w:t>
            </w:r>
            <w:r w:rsidR="00722154">
              <w:rPr>
                <w:noProof/>
                <w:webHidden/>
              </w:rPr>
              <w:tab/>
            </w:r>
            <w:r w:rsidR="00722154">
              <w:rPr>
                <w:noProof/>
                <w:webHidden/>
              </w:rPr>
              <w:fldChar w:fldCharType="begin"/>
            </w:r>
            <w:r w:rsidR="00722154">
              <w:rPr>
                <w:noProof/>
                <w:webHidden/>
              </w:rPr>
              <w:instrText xml:space="preserve"> PAGEREF _Toc155706802 \h </w:instrText>
            </w:r>
            <w:r w:rsidR="00722154">
              <w:rPr>
                <w:noProof/>
                <w:webHidden/>
              </w:rPr>
            </w:r>
            <w:r w:rsidR="00722154">
              <w:rPr>
                <w:noProof/>
                <w:webHidden/>
              </w:rPr>
              <w:fldChar w:fldCharType="separate"/>
            </w:r>
            <w:r w:rsidR="00722154">
              <w:rPr>
                <w:noProof/>
                <w:webHidden/>
              </w:rPr>
              <w:t>2</w:t>
            </w:r>
            <w:r w:rsidR="00722154">
              <w:rPr>
                <w:noProof/>
                <w:webHidden/>
              </w:rPr>
              <w:fldChar w:fldCharType="end"/>
            </w:r>
          </w:hyperlink>
        </w:p>
        <w:p w14:paraId="7F32BFE3" w14:textId="6A51C1D3" w:rsidR="00722154" w:rsidRDefault="00000000">
          <w:pPr>
            <w:pStyle w:val="Inhopg1"/>
            <w:tabs>
              <w:tab w:val="left" w:pos="1100"/>
              <w:tab w:val="right" w:leader="dot" w:pos="9062"/>
            </w:tabs>
            <w:rPr>
              <w:rFonts w:eastAsiaTheme="minorEastAsia"/>
              <w:noProof/>
              <w:sz w:val="22"/>
              <w:szCs w:val="22"/>
              <w:lang w:eastAsia="nl-NL"/>
            </w:rPr>
          </w:pPr>
          <w:hyperlink w:anchor="_Toc155706803" w:history="1">
            <w:r w:rsidR="00722154" w:rsidRPr="00926C07">
              <w:rPr>
                <w:rStyle w:val="Hyperlink"/>
                <w:noProof/>
              </w:rPr>
              <w:t>01.</w:t>
            </w:r>
            <w:r w:rsidR="00722154">
              <w:rPr>
                <w:rFonts w:eastAsiaTheme="minorEastAsia"/>
                <w:noProof/>
                <w:sz w:val="22"/>
                <w:szCs w:val="22"/>
                <w:lang w:eastAsia="nl-NL"/>
              </w:rPr>
              <w:tab/>
            </w:r>
            <w:r w:rsidR="00722154" w:rsidRPr="00926C07">
              <w:rPr>
                <w:rStyle w:val="Hyperlink"/>
                <w:noProof/>
              </w:rPr>
              <w:t>Inhoud</w:t>
            </w:r>
            <w:r w:rsidR="00722154">
              <w:rPr>
                <w:noProof/>
                <w:webHidden/>
              </w:rPr>
              <w:tab/>
            </w:r>
            <w:r w:rsidR="00722154">
              <w:rPr>
                <w:noProof/>
                <w:webHidden/>
              </w:rPr>
              <w:fldChar w:fldCharType="begin"/>
            </w:r>
            <w:r w:rsidR="00722154">
              <w:rPr>
                <w:noProof/>
                <w:webHidden/>
              </w:rPr>
              <w:instrText xml:space="preserve"> PAGEREF _Toc155706803 \h </w:instrText>
            </w:r>
            <w:r w:rsidR="00722154">
              <w:rPr>
                <w:noProof/>
                <w:webHidden/>
              </w:rPr>
            </w:r>
            <w:r w:rsidR="00722154">
              <w:rPr>
                <w:noProof/>
                <w:webHidden/>
              </w:rPr>
              <w:fldChar w:fldCharType="separate"/>
            </w:r>
            <w:r w:rsidR="00722154">
              <w:rPr>
                <w:noProof/>
                <w:webHidden/>
              </w:rPr>
              <w:t>2</w:t>
            </w:r>
            <w:r w:rsidR="00722154">
              <w:rPr>
                <w:noProof/>
                <w:webHidden/>
              </w:rPr>
              <w:fldChar w:fldCharType="end"/>
            </w:r>
          </w:hyperlink>
        </w:p>
        <w:p w14:paraId="58F85F46" w14:textId="4D9CACE2" w:rsidR="00722154" w:rsidRDefault="00000000">
          <w:pPr>
            <w:pStyle w:val="Inhopg1"/>
            <w:tabs>
              <w:tab w:val="left" w:pos="1100"/>
              <w:tab w:val="right" w:leader="dot" w:pos="9062"/>
            </w:tabs>
            <w:rPr>
              <w:rFonts w:eastAsiaTheme="minorEastAsia"/>
              <w:noProof/>
              <w:sz w:val="22"/>
              <w:szCs w:val="22"/>
              <w:lang w:eastAsia="nl-NL"/>
            </w:rPr>
          </w:pPr>
          <w:hyperlink w:anchor="_Toc155706804" w:history="1">
            <w:r w:rsidR="00722154" w:rsidRPr="00926C07">
              <w:rPr>
                <w:rStyle w:val="Hyperlink"/>
                <w:noProof/>
              </w:rPr>
              <w:t>02.</w:t>
            </w:r>
            <w:r w:rsidR="00722154">
              <w:rPr>
                <w:rFonts w:eastAsiaTheme="minorEastAsia"/>
                <w:noProof/>
                <w:sz w:val="22"/>
                <w:szCs w:val="22"/>
                <w:lang w:eastAsia="nl-NL"/>
              </w:rPr>
              <w:tab/>
            </w:r>
            <w:r w:rsidR="00722154" w:rsidRPr="00926C07">
              <w:rPr>
                <w:rStyle w:val="Hyperlink"/>
                <w:noProof/>
              </w:rPr>
              <w:t>Ben de Wild Productions B.V.</w:t>
            </w:r>
            <w:r w:rsidR="00722154">
              <w:rPr>
                <w:noProof/>
                <w:webHidden/>
              </w:rPr>
              <w:tab/>
            </w:r>
            <w:r w:rsidR="00722154">
              <w:rPr>
                <w:noProof/>
                <w:webHidden/>
              </w:rPr>
              <w:fldChar w:fldCharType="begin"/>
            </w:r>
            <w:r w:rsidR="00722154">
              <w:rPr>
                <w:noProof/>
                <w:webHidden/>
              </w:rPr>
              <w:instrText xml:space="preserve"> PAGEREF _Toc155706804 \h </w:instrText>
            </w:r>
            <w:r w:rsidR="00722154">
              <w:rPr>
                <w:noProof/>
                <w:webHidden/>
              </w:rPr>
            </w:r>
            <w:r w:rsidR="00722154">
              <w:rPr>
                <w:noProof/>
                <w:webHidden/>
              </w:rPr>
              <w:fldChar w:fldCharType="separate"/>
            </w:r>
            <w:r w:rsidR="00722154">
              <w:rPr>
                <w:noProof/>
                <w:webHidden/>
              </w:rPr>
              <w:t>4</w:t>
            </w:r>
            <w:r w:rsidR="00722154">
              <w:rPr>
                <w:noProof/>
                <w:webHidden/>
              </w:rPr>
              <w:fldChar w:fldCharType="end"/>
            </w:r>
          </w:hyperlink>
        </w:p>
        <w:p w14:paraId="4B6BEB5A" w14:textId="5B80113F" w:rsidR="00722154" w:rsidRDefault="00000000">
          <w:pPr>
            <w:pStyle w:val="Inhopg1"/>
            <w:tabs>
              <w:tab w:val="left" w:pos="1100"/>
              <w:tab w:val="right" w:leader="dot" w:pos="9062"/>
            </w:tabs>
            <w:rPr>
              <w:rFonts w:eastAsiaTheme="minorEastAsia"/>
              <w:noProof/>
              <w:sz w:val="22"/>
              <w:szCs w:val="22"/>
              <w:lang w:eastAsia="nl-NL"/>
            </w:rPr>
          </w:pPr>
          <w:hyperlink w:anchor="_Toc155706805" w:history="1">
            <w:r w:rsidR="00722154" w:rsidRPr="00926C07">
              <w:rPr>
                <w:rStyle w:val="Hyperlink"/>
                <w:noProof/>
              </w:rPr>
              <w:t>03.</w:t>
            </w:r>
            <w:r w:rsidR="00722154">
              <w:rPr>
                <w:rFonts w:eastAsiaTheme="minorEastAsia"/>
                <w:noProof/>
                <w:sz w:val="22"/>
                <w:szCs w:val="22"/>
                <w:lang w:eastAsia="nl-NL"/>
              </w:rPr>
              <w:tab/>
            </w:r>
            <w:r w:rsidR="00722154" w:rsidRPr="00926C07">
              <w:rPr>
                <w:rStyle w:val="Hyperlink"/>
                <w:noProof/>
              </w:rPr>
              <w:t>Doel gegevens</w:t>
            </w:r>
            <w:r w:rsidR="00722154">
              <w:rPr>
                <w:noProof/>
                <w:webHidden/>
              </w:rPr>
              <w:tab/>
            </w:r>
            <w:r w:rsidR="00722154">
              <w:rPr>
                <w:noProof/>
                <w:webHidden/>
              </w:rPr>
              <w:fldChar w:fldCharType="begin"/>
            </w:r>
            <w:r w:rsidR="00722154">
              <w:rPr>
                <w:noProof/>
                <w:webHidden/>
              </w:rPr>
              <w:instrText xml:space="preserve"> PAGEREF _Toc155706805 \h </w:instrText>
            </w:r>
            <w:r w:rsidR="00722154">
              <w:rPr>
                <w:noProof/>
                <w:webHidden/>
              </w:rPr>
            </w:r>
            <w:r w:rsidR="00722154">
              <w:rPr>
                <w:noProof/>
                <w:webHidden/>
              </w:rPr>
              <w:fldChar w:fldCharType="separate"/>
            </w:r>
            <w:r w:rsidR="00722154">
              <w:rPr>
                <w:noProof/>
                <w:webHidden/>
              </w:rPr>
              <w:t>5</w:t>
            </w:r>
            <w:r w:rsidR="00722154">
              <w:rPr>
                <w:noProof/>
                <w:webHidden/>
              </w:rPr>
              <w:fldChar w:fldCharType="end"/>
            </w:r>
          </w:hyperlink>
        </w:p>
        <w:p w14:paraId="0630BD41" w14:textId="70CD5EA9" w:rsidR="00722154" w:rsidRDefault="00000000">
          <w:pPr>
            <w:pStyle w:val="Inhopg2"/>
            <w:tabs>
              <w:tab w:val="right" w:leader="dot" w:pos="9062"/>
            </w:tabs>
            <w:rPr>
              <w:noProof/>
            </w:rPr>
          </w:pPr>
          <w:hyperlink w:anchor="_Toc155706806" w:history="1">
            <w:r w:rsidR="00722154" w:rsidRPr="00926C07">
              <w:rPr>
                <w:rStyle w:val="Hyperlink"/>
                <w:noProof/>
              </w:rPr>
              <w:t>02.1 Contact opnemen</w:t>
            </w:r>
            <w:r w:rsidR="00722154">
              <w:rPr>
                <w:noProof/>
                <w:webHidden/>
              </w:rPr>
              <w:tab/>
            </w:r>
            <w:r w:rsidR="00722154">
              <w:rPr>
                <w:noProof/>
                <w:webHidden/>
              </w:rPr>
              <w:fldChar w:fldCharType="begin"/>
            </w:r>
            <w:r w:rsidR="00722154">
              <w:rPr>
                <w:noProof/>
                <w:webHidden/>
              </w:rPr>
              <w:instrText xml:space="preserve"> PAGEREF _Toc155706806 \h </w:instrText>
            </w:r>
            <w:r w:rsidR="00722154">
              <w:rPr>
                <w:noProof/>
                <w:webHidden/>
              </w:rPr>
            </w:r>
            <w:r w:rsidR="00722154">
              <w:rPr>
                <w:noProof/>
                <w:webHidden/>
              </w:rPr>
              <w:fldChar w:fldCharType="separate"/>
            </w:r>
            <w:r w:rsidR="00722154">
              <w:rPr>
                <w:noProof/>
                <w:webHidden/>
              </w:rPr>
              <w:t>5</w:t>
            </w:r>
            <w:r w:rsidR="00722154">
              <w:rPr>
                <w:noProof/>
                <w:webHidden/>
              </w:rPr>
              <w:fldChar w:fldCharType="end"/>
            </w:r>
          </w:hyperlink>
        </w:p>
        <w:p w14:paraId="16D92D20" w14:textId="2E08177C" w:rsidR="00722154" w:rsidRDefault="00000000">
          <w:pPr>
            <w:pStyle w:val="Inhopg2"/>
            <w:tabs>
              <w:tab w:val="right" w:leader="dot" w:pos="9062"/>
            </w:tabs>
            <w:rPr>
              <w:noProof/>
            </w:rPr>
          </w:pPr>
          <w:hyperlink w:anchor="_Toc155706807" w:history="1">
            <w:r w:rsidR="00722154" w:rsidRPr="00926C07">
              <w:rPr>
                <w:rStyle w:val="Hyperlink"/>
                <w:noProof/>
              </w:rPr>
              <w:t>02.2 Het versturen van nieuwsbrieven</w:t>
            </w:r>
            <w:r w:rsidR="00722154">
              <w:rPr>
                <w:noProof/>
                <w:webHidden/>
              </w:rPr>
              <w:tab/>
            </w:r>
            <w:r w:rsidR="00722154">
              <w:rPr>
                <w:noProof/>
                <w:webHidden/>
              </w:rPr>
              <w:fldChar w:fldCharType="begin"/>
            </w:r>
            <w:r w:rsidR="00722154">
              <w:rPr>
                <w:noProof/>
                <w:webHidden/>
              </w:rPr>
              <w:instrText xml:space="preserve"> PAGEREF _Toc155706807 \h </w:instrText>
            </w:r>
            <w:r w:rsidR="00722154">
              <w:rPr>
                <w:noProof/>
                <w:webHidden/>
              </w:rPr>
            </w:r>
            <w:r w:rsidR="00722154">
              <w:rPr>
                <w:noProof/>
                <w:webHidden/>
              </w:rPr>
              <w:fldChar w:fldCharType="separate"/>
            </w:r>
            <w:r w:rsidR="00722154">
              <w:rPr>
                <w:noProof/>
                <w:webHidden/>
              </w:rPr>
              <w:t>5</w:t>
            </w:r>
            <w:r w:rsidR="00722154">
              <w:rPr>
                <w:noProof/>
                <w:webHidden/>
              </w:rPr>
              <w:fldChar w:fldCharType="end"/>
            </w:r>
          </w:hyperlink>
        </w:p>
        <w:p w14:paraId="24A4D52E" w14:textId="06DAECFA" w:rsidR="00722154" w:rsidRDefault="00000000">
          <w:pPr>
            <w:pStyle w:val="Inhopg2"/>
            <w:tabs>
              <w:tab w:val="right" w:leader="dot" w:pos="9062"/>
            </w:tabs>
            <w:rPr>
              <w:noProof/>
            </w:rPr>
          </w:pPr>
          <w:hyperlink w:anchor="_Toc155706808" w:history="1">
            <w:r w:rsidR="00722154" w:rsidRPr="00926C07">
              <w:rPr>
                <w:rStyle w:val="Hyperlink"/>
                <w:noProof/>
              </w:rPr>
              <w:t>02.3 Beurs en informatiemarkt deelname</w:t>
            </w:r>
            <w:r w:rsidR="00722154">
              <w:rPr>
                <w:noProof/>
                <w:webHidden/>
              </w:rPr>
              <w:tab/>
            </w:r>
            <w:r w:rsidR="00722154">
              <w:rPr>
                <w:noProof/>
                <w:webHidden/>
              </w:rPr>
              <w:fldChar w:fldCharType="begin"/>
            </w:r>
            <w:r w:rsidR="00722154">
              <w:rPr>
                <w:noProof/>
                <w:webHidden/>
              </w:rPr>
              <w:instrText xml:space="preserve"> PAGEREF _Toc155706808 \h </w:instrText>
            </w:r>
            <w:r w:rsidR="00722154">
              <w:rPr>
                <w:noProof/>
                <w:webHidden/>
              </w:rPr>
            </w:r>
            <w:r w:rsidR="00722154">
              <w:rPr>
                <w:noProof/>
                <w:webHidden/>
              </w:rPr>
              <w:fldChar w:fldCharType="separate"/>
            </w:r>
            <w:r w:rsidR="00722154">
              <w:rPr>
                <w:noProof/>
                <w:webHidden/>
              </w:rPr>
              <w:t>5</w:t>
            </w:r>
            <w:r w:rsidR="00722154">
              <w:rPr>
                <w:noProof/>
                <w:webHidden/>
              </w:rPr>
              <w:fldChar w:fldCharType="end"/>
            </w:r>
          </w:hyperlink>
        </w:p>
        <w:p w14:paraId="62931429" w14:textId="04C44ADF" w:rsidR="00722154" w:rsidRDefault="00000000">
          <w:pPr>
            <w:pStyle w:val="Inhopg2"/>
            <w:tabs>
              <w:tab w:val="right" w:leader="dot" w:pos="9062"/>
            </w:tabs>
            <w:rPr>
              <w:noProof/>
            </w:rPr>
          </w:pPr>
          <w:hyperlink w:anchor="_Toc155706809" w:history="1">
            <w:r w:rsidR="00722154" w:rsidRPr="00926C07">
              <w:rPr>
                <w:rStyle w:val="Hyperlink"/>
                <w:noProof/>
              </w:rPr>
              <w:t>02.4 Offerte aanvraag</w:t>
            </w:r>
            <w:r w:rsidR="00722154">
              <w:rPr>
                <w:noProof/>
                <w:webHidden/>
              </w:rPr>
              <w:tab/>
            </w:r>
            <w:r w:rsidR="00722154">
              <w:rPr>
                <w:noProof/>
                <w:webHidden/>
              </w:rPr>
              <w:fldChar w:fldCharType="begin"/>
            </w:r>
            <w:r w:rsidR="00722154">
              <w:rPr>
                <w:noProof/>
                <w:webHidden/>
              </w:rPr>
              <w:instrText xml:space="preserve"> PAGEREF _Toc155706809 \h </w:instrText>
            </w:r>
            <w:r w:rsidR="00722154">
              <w:rPr>
                <w:noProof/>
                <w:webHidden/>
              </w:rPr>
            </w:r>
            <w:r w:rsidR="00722154">
              <w:rPr>
                <w:noProof/>
                <w:webHidden/>
              </w:rPr>
              <w:fldChar w:fldCharType="separate"/>
            </w:r>
            <w:r w:rsidR="00722154">
              <w:rPr>
                <w:noProof/>
                <w:webHidden/>
              </w:rPr>
              <w:t>5</w:t>
            </w:r>
            <w:r w:rsidR="00722154">
              <w:rPr>
                <w:noProof/>
                <w:webHidden/>
              </w:rPr>
              <w:fldChar w:fldCharType="end"/>
            </w:r>
          </w:hyperlink>
        </w:p>
        <w:p w14:paraId="3F79498D" w14:textId="0BC3D8FC" w:rsidR="00722154" w:rsidRDefault="00000000">
          <w:pPr>
            <w:pStyle w:val="Inhopg2"/>
            <w:tabs>
              <w:tab w:val="right" w:leader="dot" w:pos="9062"/>
            </w:tabs>
            <w:rPr>
              <w:noProof/>
            </w:rPr>
          </w:pPr>
          <w:hyperlink w:anchor="_Toc155706810" w:history="1">
            <w:r w:rsidR="00722154" w:rsidRPr="00926C07">
              <w:rPr>
                <w:rStyle w:val="Hyperlink"/>
                <w:noProof/>
              </w:rPr>
              <w:t>02.5 Analytische gegevens</w:t>
            </w:r>
            <w:r w:rsidR="00722154">
              <w:rPr>
                <w:noProof/>
                <w:webHidden/>
              </w:rPr>
              <w:tab/>
            </w:r>
            <w:r w:rsidR="00722154">
              <w:rPr>
                <w:noProof/>
                <w:webHidden/>
              </w:rPr>
              <w:fldChar w:fldCharType="begin"/>
            </w:r>
            <w:r w:rsidR="00722154">
              <w:rPr>
                <w:noProof/>
                <w:webHidden/>
              </w:rPr>
              <w:instrText xml:space="preserve"> PAGEREF _Toc155706810 \h </w:instrText>
            </w:r>
            <w:r w:rsidR="00722154">
              <w:rPr>
                <w:noProof/>
                <w:webHidden/>
              </w:rPr>
            </w:r>
            <w:r w:rsidR="00722154">
              <w:rPr>
                <w:noProof/>
                <w:webHidden/>
              </w:rPr>
              <w:fldChar w:fldCharType="separate"/>
            </w:r>
            <w:r w:rsidR="00722154">
              <w:rPr>
                <w:noProof/>
                <w:webHidden/>
              </w:rPr>
              <w:t>6</w:t>
            </w:r>
            <w:r w:rsidR="00722154">
              <w:rPr>
                <w:noProof/>
                <w:webHidden/>
              </w:rPr>
              <w:fldChar w:fldCharType="end"/>
            </w:r>
          </w:hyperlink>
        </w:p>
        <w:p w14:paraId="2B078C34" w14:textId="6A4D0044" w:rsidR="00722154" w:rsidRDefault="00000000">
          <w:pPr>
            <w:pStyle w:val="Inhopg2"/>
            <w:tabs>
              <w:tab w:val="right" w:leader="dot" w:pos="9062"/>
            </w:tabs>
            <w:rPr>
              <w:noProof/>
            </w:rPr>
          </w:pPr>
          <w:hyperlink w:anchor="_Toc155706811" w:history="1">
            <w:r w:rsidR="00722154" w:rsidRPr="00926C07">
              <w:rPr>
                <w:rStyle w:val="Hyperlink"/>
                <w:noProof/>
              </w:rPr>
              <w:t>02.6 Facturering</w:t>
            </w:r>
            <w:r w:rsidR="00722154">
              <w:rPr>
                <w:noProof/>
                <w:webHidden/>
              </w:rPr>
              <w:tab/>
            </w:r>
            <w:r w:rsidR="00722154">
              <w:rPr>
                <w:noProof/>
                <w:webHidden/>
              </w:rPr>
              <w:fldChar w:fldCharType="begin"/>
            </w:r>
            <w:r w:rsidR="00722154">
              <w:rPr>
                <w:noProof/>
                <w:webHidden/>
              </w:rPr>
              <w:instrText xml:space="preserve"> PAGEREF _Toc155706811 \h </w:instrText>
            </w:r>
            <w:r w:rsidR="00722154">
              <w:rPr>
                <w:noProof/>
                <w:webHidden/>
              </w:rPr>
            </w:r>
            <w:r w:rsidR="00722154">
              <w:rPr>
                <w:noProof/>
                <w:webHidden/>
              </w:rPr>
              <w:fldChar w:fldCharType="separate"/>
            </w:r>
            <w:r w:rsidR="00722154">
              <w:rPr>
                <w:noProof/>
                <w:webHidden/>
              </w:rPr>
              <w:t>6</w:t>
            </w:r>
            <w:r w:rsidR="00722154">
              <w:rPr>
                <w:noProof/>
                <w:webHidden/>
              </w:rPr>
              <w:fldChar w:fldCharType="end"/>
            </w:r>
          </w:hyperlink>
        </w:p>
        <w:p w14:paraId="5B9A6288" w14:textId="2094BFBE" w:rsidR="00722154" w:rsidRDefault="00000000">
          <w:pPr>
            <w:pStyle w:val="Inhopg1"/>
            <w:tabs>
              <w:tab w:val="left" w:pos="880"/>
              <w:tab w:val="right" w:leader="dot" w:pos="9062"/>
            </w:tabs>
            <w:rPr>
              <w:rFonts w:eastAsiaTheme="minorEastAsia"/>
              <w:noProof/>
              <w:sz w:val="22"/>
              <w:szCs w:val="22"/>
              <w:lang w:eastAsia="nl-NL"/>
            </w:rPr>
          </w:pPr>
          <w:hyperlink w:anchor="_Toc155706812" w:history="1">
            <w:r w:rsidR="00722154" w:rsidRPr="00926C07">
              <w:rPr>
                <w:rStyle w:val="Hyperlink"/>
                <w:noProof/>
              </w:rPr>
              <w:t>04.</w:t>
            </w:r>
            <w:r w:rsidR="00722154">
              <w:rPr>
                <w:rFonts w:eastAsiaTheme="minorEastAsia"/>
                <w:noProof/>
                <w:sz w:val="22"/>
                <w:szCs w:val="22"/>
                <w:lang w:eastAsia="nl-NL"/>
              </w:rPr>
              <w:tab/>
            </w:r>
            <w:r w:rsidR="00722154" w:rsidRPr="00926C07">
              <w:rPr>
                <w:rStyle w:val="Hyperlink"/>
                <w:noProof/>
              </w:rPr>
              <w:t>Verwerkers</w:t>
            </w:r>
            <w:r w:rsidR="00722154">
              <w:rPr>
                <w:noProof/>
                <w:webHidden/>
              </w:rPr>
              <w:tab/>
            </w:r>
            <w:r w:rsidR="00722154">
              <w:rPr>
                <w:noProof/>
                <w:webHidden/>
              </w:rPr>
              <w:fldChar w:fldCharType="begin"/>
            </w:r>
            <w:r w:rsidR="00722154">
              <w:rPr>
                <w:noProof/>
                <w:webHidden/>
              </w:rPr>
              <w:instrText xml:space="preserve"> PAGEREF _Toc155706812 \h </w:instrText>
            </w:r>
            <w:r w:rsidR="00722154">
              <w:rPr>
                <w:noProof/>
                <w:webHidden/>
              </w:rPr>
            </w:r>
            <w:r w:rsidR="00722154">
              <w:rPr>
                <w:noProof/>
                <w:webHidden/>
              </w:rPr>
              <w:fldChar w:fldCharType="separate"/>
            </w:r>
            <w:r w:rsidR="00722154">
              <w:rPr>
                <w:noProof/>
                <w:webHidden/>
              </w:rPr>
              <w:t>7</w:t>
            </w:r>
            <w:r w:rsidR="00722154">
              <w:rPr>
                <w:noProof/>
                <w:webHidden/>
              </w:rPr>
              <w:fldChar w:fldCharType="end"/>
            </w:r>
          </w:hyperlink>
        </w:p>
        <w:p w14:paraId="4CC2EBB9" w14:textId="26AC8AEF" w:rsidR="00722154" w:rsidRDefault="00000000">
          <w:pPr>
            <w:pStyle w:val="Inhopg2"/>
            <w:tabs>
              <w:tab w:val="right" w:leader="dot" w:pos="9062"/>
            </w:tabs>
            <w:rPr>
              <w:noProof/>
            </w:rPr>
          </w:pPr>
          <w:hyperlink w:anchor="_Toc155706813" w:history="1">
            <w:r w:rsidR="00722154" w:rsidRPr="00926C07">
              <w:rPr>
                <w:rStyle w:val="Hyperlink"/>
                <w:noProof/>
              </w:rPr>
              <w:t>03.1 Mailchimp</w:t>
            </w:r>
            <w:r w:rsidR="00722154">
              <w:rPr>
                <w:noProof/>
                <w:webHidden/>
              </w:rPr>
              <w:tab/>
            </w:r>
            <w:r w:rsidR="00722154">
              <w:rPr>
                <w:noProof/>
                <w:webHidden/>
              </w:rPr>
              <w:fldChar w:fldCharType="begin"/>
            </w:r>
            <w:r w:rsidR="00722154">
              <w:rPr>
                <w:noProof/>
                <w:webHidden/>
              </w:rPr>
              <w:instrText xml:space="preserve"> PAGEREF _Toc155706813 \h </w:instrText>
            </w:r>
            <w:r w:rsidR="00722154">
              <w:rPr>
                <w:noProof/>
                <w:webHidden/>
              </w:rPr>
            </w:r>
            <w:r w:rsidR="00722154">
              <w:rPr>
                <w:noProof/>
                <w:webHidden/>
              </w:rPr>
              <w:fldChar w:fldCharType="separate"/>
            </w:r>
            <w:r w:rsidR="00722154">
              <w:rPr>
                <w:noProof/>
                <w:webHidden/>
              </w:rPr>
              <w:t>7</w:t>
            </w:r>
            <w:r w:rsidR="00722154">
              <w:rPr>
                <w:noProof/>
                <w:webHidden/>
              </w:rPr>
              <w:fldChar w:fldCharType="end"/>
            </w:r>
          </w:hyperlink>
        </w:p>
        <w:p w14:paraId="6CD9FCC2" w14:textId="3F226806" w:rsidR="00722154" w:rsidRDefault="00000000">
          <w:pPr>
            <w:pStyle w:val="Inhopg2"/>
            <w:tabs>
              <w:tab w:val="right" w:leader="dot" w:pos="9062"/>
            </w:tabs>
            <w:rPr>
              <w:noProof/>
            </w:rPr>
          </w:pPr>
          <w:hyperlink w:anchor="_Toc155706814" w:history="1">
            <w:r w:rsidR="00722154" w:rsidRPr="00926C07">
              <w:rPr>
                <w:rStyle w:val="Hyperlink"/>
                <w:noProof/>
              </w:rPr>
              <w:t>03.2 Tosch Automatisering &amp; Security B.V.</w:t>
            </w:r>
            <w:r w:rsidR="00722154">
              <w:rPr>
                <w:noProof/>
                <w:webHidden/>
              </w:rPr>
              <w:tab/>
            </w:r>
            <w:r w:rsidR="00722154">
              <w:rPr>
                <w:noProof/>
                <w:webHidden/>
              </w:rPr>
              <w:fldChar w:fldCharType="begin"/>
            </w:r>
            <w:r w:rsidR="00722154">
              <w:rPr>
                <w:noProof/>
                <w:webHidden/>
              </w:rPr>
              <w:instrText xml:space="preserve"> PAGEREF _Toc155706814 \h </w:instrText>
            </w:r>
            <w:r w:rsidR="00722154">
              <w:rPr>
                <w:noProof/>
                <w:webHidden/>
              </w:rPr>
            </w:r>
            <w:r w:rsidR="00722154">
              <w:rPr>
                <w:noProof/>
                <w:webHidden/>
              </w:rPr>
              <w:fldChar w:fldCharType="separate"/>
            </w:r>
            <w:r w:rsidR="00722154">
              <w:rPr>
                <w:noProof/>
                <w:webHidden/>
              </w:rPr>
              <w:t>7</w:t>
            </w:r>
            <w:r w:rsidR="00722154">
              <w:rPr>
                <w:noProof/>
                <w:webHidden/>
              </w:rPr>
              <w:fldChar w:fldCharType="end"/>
            </w:r>
          </w:hyperlink>
        </w:p>
        <w:p w14:paraId="01C2958B" w14:textId="4B1A532E" w:rsidR="00722154" w:rsidRDefault="00000000">
          <w:pPr>
            <w:pStyle w:val="Inhopg2"/>
            <w:tabs>
              <w:tab w:val="right" w:leader="dot" w:pos="9062"/>
            </w:tabs>
            <w:rPr>
              <w:noProof/>
            </w:rPr>
          </w:pPr>
          <w:hyperlink w:anchor="_Toc155706815" w:history="1">
            <w:r w:rsidR="00722154" w:rsidRPr="00926C07">
              <w:rPr>
                <w:rStyle w:val="Hyperlink"/>
                <w:noProof/>
              </w:rPr>
              <w:t>0.3 Website hosting</w:t>
            </w:r>
            <w:r w:rsidR="00722154">
              <w:rPr>
                <w:noProof/>
                <w:webHidden/>
              </w:rPr>
              <w:tab/>
            </w:r>
            <w:r w:rsidR="00722154">
              <w:rPr>
                <w:noProof/>
                <w:webHidden/>
              </w:rPr>
              <w:fldChar w:fldCharType="begin"/>
            </w:r>
            <w:r w:rsidR="00722154">
              <w:rPr>
                <w:noProof/>
                <w:webHidden/>
              </w:rPr>
              <w:instrText xml:space="preserve"> PAGEREF _Toc155706815 \h </w:instrText>
            </w:r>
            <w:r w:rsidR="00722154">
              <w:rPr>
                <w:noProof/>
                <w:webHidden/>
              </w:rPr>
            </w:r>
            <w:r w:rsidR="00722154">
              <w:rPr>
                <w:noProof/>
                <w:webHidden/>
              </w:rPr>
              <w:fldChar w:fldCharType="separate"/>
            </w:r>
            <w:r w:rsidR="00722154">
              <w:rPr>
                <w:noProof/>
                <w:webHidden/>
              </w:rPr>
              <w:t>7</w:t>
            </w:r>
            <w:r w:rsidR="00722154">
              <w:rPr>
                <w:noProof/>
                <w:webHidden/>
              </w:rPr>
              <w:fldChar w:fldCharType="end"/>
            </w:r>
          </w:hyperlink>
        </w:p>
        <w:p w14:paraId="20EF9ABD" w14:textId="46B78B7C" w:rsidR="00722154" w:rsidRDefault="00000000">
          <w:pPr>
            <w:pStyle w:val="Inhopg2"/>
            <w:tabs>
              <w:tab w:val="right" w:leader="dot" w:pos="9062"/>
            </w:tabs>
            <w:rPr>
              <w:noProof/>
            </w:rPr>
          </w:pPr>
          <w:hyperlink w:anchor="_Toc155706816" w:history="1">
            <w:r w:rsidR="00722154" w:rsidRPr="00926C07">
              <w:rPr>
                <w:rStyle w:val="Hyperlink"/>
                <w:noProof/>
              </w:rPr>
              <w:t>03.4 Rentman</w:t>
            </w:r>
            <w:r w:rsidR="00722154">
              <w:rPr>
                <w:noProof/>
                <w:webHidden/>
              </w:rPr>
              <w:tab/>
            </w:r>
            <w:r w:rsidR="00722154">
              <w:rPr>
                <w:noProof/>
                <w:webHidden/>
              </w:rPr>
              <w:fldChar w:fldCharType="begin"/>
            </w:r>
            <w:r w:rsidR="00722154">
              <w:rPr>
                <w:noProof/>
                <w:webHidden/>
              </w:rPr>
              <w:instrText xml:space="preserve"> PAGEREF _Toc155706816 \h </w:instrText>
            </w:r>
            <w:r w:rsidR="00722154">
              <w:rPr>
                <w:noProof/>
                <w:webHidden/>
              </w:rPr>
            </w:r>
            <w:r w:rsidR="00722154">
              <w:rPr>
                <w:noProof/>
                <w:webHidden/>
              </w:rPr>
              <w:fldChar w:fldCharType="separate"/>
            </w:r>
            <w:r w:rsidR="00722154">
              <w:rPr>
                <w:noProof/>
                <w:webHidden/>
              </w:rPr>
              <w:t>7</w:t>
            </w:r>
            <w:r w:rsidR="00722154">
              <w:rPr>
                <w:noProof/>
                <w:webHidden/>
              </w:rPr>
              <w:fldChar w:fldCharType="end"/>
            </w:r>
          </w:hyperlink>
        </w:p>
        <w:p w14:paraId="231002B5" w14:textId="51D8E797" w:rsidR="00722154" w:rsidRDefault="00000000">
          <w:pPr>
            <w:pStyle w:val="Inhopg2"/>
            <w:tabs>
              <w:tab w:val="right" w:leader="dot" w:pos="9062"/>
            </w:tabs>
            <w:rPr>
              <w:noProof/>
            </w:rPr>
          </w:pPr>
          <w:hyperlink w:anchor="_Toc155706817" w:history="1">
            <w:r w:rsidR="00722154" w:rsidRPr="00926C07">
              <w:rPr>
                <w:rStyle w:val="Hyperlink"/>
                <w:noProof/>
              </w:rPr>
              <w:t>03.5 Exact Online</w:t>
            </w:r>
            <w:r w:rsidR="00722154">
              <w:rPr>
                <w:noProof/>
                <w:webHidden/>
              </w:rPr>
              <w:tab/>
            </w:r>
            <w:r w:rsidR="00722154">
              <w:rPr>
                <w:noProof/>
                <w:webHidden/>
              </w:rPr>
              <w:fldChar w:fldCharType="begin"/>
            </w:r>
            <w:r w:rsidR="00722154">
              <w:rPr>
                <w:noProof/>
                <w:webHidden/>
              </w:rPr>
              <w:instrText xml:space="preserve"> PAGEREF _Toc155706817 \h </w:instrText>
            </w:r>
            <w:r w:rsidR="00722154">
              <w:rPr>
                <w:noProof/>
                <w:webHidden/>
              </w:rPr>
            </w:r>
            <w:r w:rsidR="00722154">
              <w:rPr>
                <w:noProof/>
                <w:webHidden/>
              </w:rPr>
              <w:fldChar w:fldCharType="separate"/>
            </w:r>
            <w:r w:rsidR="00722154">
              <w:rPr>
                <w:noProof/>
                <w:webHidden/>
              </w:rPr>
              <w:t>7</w:t>
            </w:r>
            <w:r w:rsidR="00722154">
              <w:rPr>
                <w:noProof/>
                <w:webHidden/>
              </w:rPr>
              <w:fldChar w:fldCharType="end"/>
            </w:r>
          </w:hyperlink>
        </w:p>
        <w:p w14:paraId="38448D28" w14:textId="6ACBA104" w:rsidR="00722154" w:rsidRDefault="00000000">
          <w:pPr>
            <w:pStyle w:val="Inhopg2"/>
            <w:tabs>
              <w:tab w:val="right" w:leader="dot" w:pos="9062"/>
            </w:tabs>
            <w:rPr>
              <w:noProof/>
            </w:rPr>
          </w:pPr>
          <w:hyperlink w:anchor="_Toc155706818" w:history="1">
            <w:r w:rsidR="00722154" w:rsidRPr="00926C07">
              <w:rPr>
                <w:rStyle w:val="Hyperlink"/>
                <w:noProof/>
              </w:rPr>
              <w:t>03.6 Landingi</w:t>
            </w:r>
            <w:r w:rsidR="00722154">
              <w:rPr>
                <w:noProof/>
                <w:webHidden/>
              </w:rPr>
              <w:tab/>
            </w:r>
            <w:r w:rsidR="00722154">
              <w:rPr>
                <w:noProof/>
                <w:webHidden/>
              </w:rPr>
              <w:fldChar w:fldCharType="begin"/>
            </w:r>
            <w:r w:rsidR="00722154">
              <w:rPr>
                <w:noProof/>
                <w:webHidden/>
              </w:rPr>
              <w:instrText xml:space="preserve"> PAGEREF _Toc155706818 \h </w:instrText>
            </w:r>
            <w:r w:rsidR="00722154">
              <w:rPr>
                <w:noProof/>
                <w:webHidden/>
              </w:rPr>
            </w:r>
            <w:r w:rsidR="00722154">
              <w:rPr>
                <w:noProof/>
                <w:webHidden/>
              </w:rPr>
              <w:fldChar w:fldCharType="separate"/>
            </w:r>
            <w:r w:rsidR="00722154">
              <w:rPr>
                <w:noProof/>
                <w:webHidden/>
              </w:rPr>
              <w:t>7</w:t>
            </w:r>
            <w:r w:rsidR="00722154">
              <w:rPr>
                <w:noProof/>
                <w:webHidden/>
              </w:rPr>
              <w:fldChar w:fldCharType="end"/>
            </w:r>
          </w:hyperlink>
        </w:p>
        <w:p w14:paraId="38E8023C" w14:textId="7D4C4A5B" w:rsidR="00722154" w:rsidRDefault="00000000">
          <w:pPr>
            <w:pStyle w:val="Inhopg1"/>
            <w:tabs>
              <w:tab w:val="left" w:pos="1100"/>
              <w:tab w:val="right" w:leader="dot" w:pos="9062"/>
            </w:tabs>
            <w:rPr>
              <w:rFonts w:eastAsiaTheme="minorEastAsia"/>
              <w:noProof/>
              <w:sz w:val="22"/>
              <w:szCs w:val="22"/>
              <w:lang w:eastAsia="nl-NL"/>
            </w:rPr>
          </w:pPr>
          <w:hyperlink w:anchor="_Toc155706819" w:history="1">
            <w:r w:rsidR="00722154" w:rsidRPr="00926C07">
              <w:rPr>
                <w:rStyle w:val="Hyperlink"/>
                <w:noProof/>
              </w:rPr>
              <w:t>05.</w:t>
            </w:r>
            <w:r w:rsidR="00722154">
              <w:rPr>
                <w:rFonts w:eastAsiaTheme="minorEastAsia"/>
                <w:noProof/>
                <w:sz w:val="22"/>
                <w:szCs w:val="22"/>
                <w:lang w:eastAsia="nl-NL"/>
              </w:rPr>
              <w:tab/>
            </w:r>
            <w:r w:rsidR="00722154" w:rsidRPr="00926C07">
              <w:rPr>
                <w:rStyle w:val="Hyperlink"/>
                <w:noProof/>
              </w:rPr>
              <w:t>Opslag periode</w:t>
            </w:r>
            <w:r w:rsidR="00722154">
              <w:rPr>
                <w:noProof/>
                <w:webHidden/>
              </w:rPr>
              <w:tab/>
            </w:r>
            <w:r w:rsidR="00722154">
              <w:rPr>
                <w:noProof/>
                <w:webHidden/>
              </w:rPr>
              <w:fldChar w:fldCharType="begin"/>
            </w:r>
            <w:r w:rsidR="00722154">
              <w:rPr>
                <w:noProof/>
                <w:webHidden/>
              </w:rPr>
              <w:instrText xml:space="preserve"> PAGEREF _Toc155706819 \h </w:instrText>
            </w:r>
            <w:r w:rsidR="00722154">
              <w:rPr>
                <w:noProof/>
                <w:webHidden/>
              </w:rPr>
            </w:r>
            <w:r w:rsidR="00722154">
              <w:rPr>
                <w:noProof/>
                <w:webHidden/>
              </w:rPr>
              <w:fldChar w:fldCharType="separate"/>
            </w:r>
            <w:r w:rsidR="00722154">
              <w:rPr>
                <w:noProof/>
                <w:webHidden/>
              </w:rPr>
              <w:t>9</w:t>
            </w:r>
            <w:r w:rsidR="00722154">
              <w:rPr>
                <w:noProof/>
                <w:webHidden/>
              </w:rPr>
              <w:fldChar w:fldCharType="end"/>
            </w:r>
          </w:hyperlink>
        </w:p>
        <w:p w14:paraId="37AA954F" w14:textId="06793AFD" w:rsidR="00722154" w:rsidRDefault="00000000">
          <w:pPr>
            <w:pStyle w:val="Inhopg1"/>
            <w:tabs>
              <w:tab w:val="left" w:pos="1100"/>
              <w:tab w:val="right" w:leader="dot" w:pos="9062"/>
            </w:tabs>
            <w:rPr>
              <w:rFonts w:eastAsiaTheme="minorEastAsia"/>
              <w:noProof/>
              <w:sz w:val="22"/>
              <w:szCs w:val="22"/>
              <w:lang w:eastAsia="nl-NL"/>
            </w:rPr>
          </w:pPr>
          <w:hyperlink w:anchor="_Toc155706820" w:history="1">
            <w:r w:rsidR="00722154" w:rsidRPr="00926C07">
              <w:rPr>
                <w:rStyle w:val="Hyperlink"/>
                <w:noProof/>
              </w:rPr>
              <w:t>06.</w:t>
            </w:r>
            <w:r w:rsidR="00722154">
              <w:rPr>
                <w:rFonts w:eastAsiaTheme="minorEastAsia"/>
                <w:noProof/>
                <w:sz w:val="22"/>
                <w:szCs w:val="22"/>
                <w:lang w:eastAsia="nl-NL"/>
              </w:rPr>
              <w:tab/>
            </w:r>
            <w:r w:rsidR="00722154" w:rsidRPr="00926C07">
              <w:rPr>
                <w:rStyle w:val="Hyperlink"/>
                <w:noProof/>
              </w:rPr>
              <w:t>Beveiliging</w:t>
            </w:r>
            <w:r w:rsidR="00722154">
              <w:rPr>
                <w:noProof/>
                <w:webHidden/>
              </w:rPr>
              <w:tab/>
            </w:r>
            <w:r w:rsidR="00722154">
              <w:rPr>
                <w:noProof/>
                <w:webHidden/>
              </w:rPr>
              <w:fldChar w:fldCharType="begin"/>
            </w:r>
            <w:r w:rsidR="00722154">
              <w:rPr>
                <w:noProof/>
                <w:webHidden/>
              </w:rPr>
              <w:instrText xml:space="preserve"> PAGEREF _Toc155706820 \h </w:instrText>
            </w:r>
            <w:r w:rsidR="00722154">
              <w:rPr>
                <w:noProof/>
                <w:webHidden/>
              </w:rPr>
            </w:r>
            <w:r w:rsidR="00722154">
              <w:rPr>
                <w:noProof/>
                <w:webHidden/>
              </w:rPr>
              <w:fldChar w:fldCharType="separate"/>
            </w:r>
            <w:r w:rsidR="00722154">
              <w:rPr>
                <w:noProof/>
                <w:webHidden/>
              </w:rPr>
              <w:t>10</w:t>
            </w:r>
            <w:r w:rsidR="00722154">
              <w:rPr>
                <w:noProof/>
                <w:webHidden/>
              </w:rPr>
              <w:fldChar w:fldCharType="end"/>
            </w:r>
          </w:hyperlink>
        </w:p>
        <w:p w14:paraId="262EC58D" w14:textId="226C4748" w:rsidR="00722154" w:rsidRDefault="00000000">
          <w:pPr>
            <w:pStyle w:val="Inhopg1"/>
            <w:tabs>
              <w:tab w:val="left" w:pos="1100"/>
              <w:tab w:val="right" w:leader="dot" w:pos="9062"/>
            </w:tabs>
            <w:rPr>
              <w:rFonts w:eastAsiaTheme="minorEastAsia"/>
              <w:noProof/>
              <w:sz w:val="22"/>
              <w:szCs w:val="22"/>
              <w:lang w:eastAsia="nl-NL"/>
            </w:rPr>
          </w:pPr>
          <w:hyperlink w:anchor="_Toc155706821" w:history="1">
            <w:r w:rsidR="00722154" w:rsidRPr="00926C07">
              <w:rPr>
                <w:rStyle w:val="Hyperlink"/>
                <w:noProof/>
              </w:rPr>
              <w:t>07.</w:t>
            </w:r>
            <w:r w:rsidR="00722154">
              <w:rPr>
                <w:rFonts w:eastAsiaTheme="minorEastAsia"/>
                <w:noProof/>
                <w:sz w:val="22"/>
                <w:szCs w:val="22"/>
                <w:lang w:eastAsia="nl-NL"/>
              </w:rPr>
              <w:tab/>
            </w:r>
            <w:r w:rsidR="00722154" w:rsidRPr="00926C07">
              <w:rPr>
                <w:rStyle w:val="Hyperlink"/>
                <w:noProof/>
              </w:rPr>
              <w:t>Uw rechten</w:t>
            </w:r>
            <w:r w:rsidR="00722154">
              <w:rPr>
                <w:noProof/>
                <w:webHidden/>
              </w:rPr>
              <w:tab/>
            </w:r>
            <w:r w:rsidR="00722154">
              <w:rPr>
                <w:noProof/>
                <w:webHidden/>
              </w:rPr>
              <w:fldChar w:fldCharType="begin"/>
            </w:r>
            <w:r w:rsidR="00722154">
              <w:rPr>
                <w:noProof/>
                <w:webHidden/>
              </w:rPr>
              <w:instrText xml:space="preserve"> PAGEREF _Toc155706821 \h </w:instrText>
            </w:r>
            <w:r w:rsidR="00722154">
              <w:rPr>
                <w:noProof/>
                <w:webHidden/>
              </w:rPr>
            </w:r>
            <w:r w:rsidR="00722154">
              <w:rPr>
                <w:noProof/>
                <w:webHidden/>
              </w:rPr>
              <w:fldChar w:fldCharType="separate"/>
            </w:r>
            <w:r w:rsidR="00722154">
              <w:rPr>
                <w:noProof/>
                <w:webHidden/>
              </w:rPr>
              <w:t>11</w:t>
            </w:r>
            <w:r w:rsidR="00722154">
              <w:rPr>
                <w:noProof/>
                <w:webHidden/>
              </w:rPr>
              <w:fldChar w:fldCharType="end"/>
            </w:r>
          </w:hyperlink>
        </w:p>
        <w:p w14:paraId="6B5D817F" w14:textId="777889E8" w:rsidR="00722154" w:rsidRDefault="00000000">
          <w:pPr>
            <w:pStyle w:val="Inhopg2"/>
            <w:tabs>
              <w:tab w:val="right" w:leader="dot" w:pos="9062"/>
            </w:tabs>
            <w:rPr>
              <w:noProof/>
            </w:rPr>
          </w:pPr>
          <w:hyperlink w:anchor="_Toc155706822" w:history="1">
            <w:r w:rsidR="00722154" w:rsidRPr="00926C07">
              <w:rPr>
                <w:rStyle w:val="Hyperlink"/>
                <w:noProof/>
              </w:rPr>
              <w:t>07.1 Recht op inzage</w:t>
            </w:r>
            <w:r w:rsidR="00722154">
              <w:rPr>
                <w:noProof/>
                <w:webHidden/>
              </w:rPr>
              <w:tab/>
            </w:r>
            <w:r w:rsidR="00722154">
              <w:rPr>
                <w:noProof/>
                <w:webHidden/>
              </w:rPr>
              <w:fldChar w:fldCharType="begin"/>
            </w:r>
            <w:r w:rsidR="00722154">
              <w:rPr>
                <w:noProof/>
                <w:webHidden/>
              </w:rPr>
              <w:instrText xml:space="preserve"> PAGEREF _Toc155706822 \h </w:instrText>
            </w:r>
            <w:r w:rsidR="00722154">
              <w:rPr>
                <w:noProof/>
                <w:webHidden/>
              </w:rPr>
            </w:r>
            <w:r w:rsidR="00722154">
              <w:rPr>
                <w:noProof/>
                <w:webHidden/>
              </w:rPr>
              <w:fldChar w:fldCharType="separate"/>
            </w:r>
            <w:r w:rsidR="00722154">
              <w:rPr>
                <w:noProof/>
                <w:webHidden/>
              </w:rPr>
              <w:t>11</w:t>
            </w:r>
            <w:r w:rsidR="00722154">
              <w:rPr>
                <w:noProof/>
                <w:webHidden/>
              </w:rPr>
              <w:fldChar w:fldCharType="end"/>
            </w:r>
          </w:hyperlink>
        </w:p>
        <w:p w14:paraId="7D3DC5B7" w14:textId="25294134" w:rsidR="00722154" w:rsidRDefault="00000000">
          <w:pPr>
            <w:pStyle w:val="Inhopg2"/>
            <w:tabs>
              <w:tab w:val="right" w:leader="dot" w:pos="9062"/>
            </w:tabs>
            <w:rPr>
              <w:noProof/>
            </w:rPr>
          </w:pPr>
          <w:hyperlink w:anchor="_Toc155706823" w:history="1">
            <w:r w:rsidR="00722154" w:rsidRPr="00926C07">
              <w:rPr>
                <w:rStyle w:val="Hyperlink"/>
                <w:noProof/>
              </w:rPr>
              <w:t>07.2 Recht op rectificatie</w:t>
            </w:r>
            <w:r w:rsidR="00722154">
              <w:rPr>
                <w:noProof/>
                <w:webHidden/>
              </w:rPr>
              <w:tab/>
            </w:r>
            <w:r w:rsidR="00722154">
              <w:rPr>
                <w:noProof/>
                <w:webHidden/>
              </w:rPr>
              <w:fldChar w:fldCharType="begin"/>
            </w:r>
            <w:r w:rsidR="00722154">
              <w:rPr>
                <w:noProof/>
                <w:webHidden/>
              </w:rPr>
              <w:instrText xml:space="preserve"> PAGEREF _Toc155706823 \h </w:instrText>
            </w:r>
            <w:r w:rsidR="00722154">
              <w:rPr>
                <w:noProof/>
                <w:webHidden/>
              </w:rPr>
            </w:r>
            <w:r w:rsidR="00722154">
              <w:rPr>
                <w:noProof/>
                <w:webHidden/>
              </w:rPr>
              <w:fldChar w:fldCharType="separate"/>
            </w:r>
            <w:r w:rsidR="00722154">
              <w:rPr>
                <w:noProof/>
                <w:webHidden/>
              </w:rPr>
              <w:t>11</w:t>
            </w:r>
            <w:r w:rsidR="00722154">
              <w:rPr>
                <w:noProof/>
                <w:webHidden/>
              </w:rPr>
              <w:fldChar w:fldCharType="end"/>
            </w:r>
          </w:hyperlink>
        </w:p>
        <w:p w14:paraId="45D702ED" w14:textId="3870411E" w:rsidR="00722154" w:rsidRDefault="00000000">
          <w:pPr>
            <w:pStyle w:val="Inhopg2"/>
            <w:tabs>
              <w:tab w:val="right" w:leader="dot" w:pos="9062"/>
            </w:tabs>
            <w:rPr>
              <w:noProof/>
            </w:rPr>
          </w:pPr>
          <w:hyperlink w:anchor="_Toc155706824" w:history="1">
            <w:r w:rsidR="00722154" w:rsidRPr="00926C07">
              <w:rPr>
                <w:rStyle w:val="Hyperlink"/>
                <w:noProof/>
              </w:rPr>
              <w:t>07.3 Recht op wissen van gegevens</w:t>
            </w:r>
            <w:r w:rsidR="00722154">
              <w:rPr>
                <w:noProof/>
                <w:webHidden/>
              </w:rPr>
              <w:tab/>
            </w:r>
            <w:r w:rsidR="00722154">
              <w:rPr>
                <w:noProof/>
                <w:webHidden/>
              </w:rPr>
              <w:fldChar w:fldCharType="begin"/>
            </w:r>
            <w:r w:rsidR="00722154">
              <w:rPr>
                <w:noProof/>
                <w:webHidden/>
              </w:rPr>
              <w:instrText xml:space="preserve"> PAGEREF _Toc155706824 \h </w:instrText>
            </w:r>
            <w:r w:rsidR="00722154">
              <w:rPr>
                <w:noProof/>
                <w:webHidden/>
              </w:rPr>
            </w:r>
            <w:r w:rsidR="00722154">
              <w:rPr>
                <w:noProof/>
                <w:webHidden/>
              </w:rPr>
              <w:fldChar w:fldCharType="separate"/>
            </w:r>
            <w:r w:rsidR="00722154">
              <w:rPr>
                <w:noProof/>
                <w:webHidden/>
              </w:rPr>
              <w:t>11</w:t>
            </w:r>
            <w:r w:rsidR="00722154">
              <w:rPr>
                <w:noProof/>
                <w:webHidden/>
              </w:rPr>
              <w:fldChar w:fldCharType="end"/>
            </w:r>
          </w:hyperlink>
        </w:p>
        <w:p w14:paraId="64982B44" w14:textId="20D5016B" w:rsidR="00722154" w:rsidRDefault="00000000">
          <w:pPr>
            <w:pStyle w:val="Inhopg2"/>
            <w:tabs>
              <w:tab w:val="right" w:leader="dot" w:pos="9062"/>
            </w:tabs>
            <w:rPr>
              <w:noProof/>
            </w:rPr>
          </w:pPr>
          <w:hyperlink w:anchor="_Toc155706825" w:history="1">
            <w:r w:rsidR="00722154" w:rsidRPr="00926C07">
              <w:rPr>
                <w:rStyle w:val="Hyperlink"/>
                <w:noProof/>
              </w:rPr>
              <w:t>07.4 Recht op indienen bezwaar</w:t>
            </w:r>
            <w:r w:rsidR="00722154">
              <w:rPr>
                <w:noProof/>
                <w:webHidden/>
              </w:rPr>
              <w:tab/>
            </w:r>
            <w:r w:rsidR="00722154">
              <w:rPr>
                <w:noProof/>
                <w:webHidden/>
              </w:rPr>
              <w:fldChar w:fldCharType="begin"/>
            </w:r>
            <w:r w:rsidR="00722154">
              <w:rPr>
                <w:noProof/>
                <w:webHidden/>
              </w:rPr>
              <w:instrText xml:space="preserve"> PAGEREF _Toc155706825 \h </w:instrText>
            </w:r>
            <w:r w:rsidR="00722154">
              <w:rPr>
                <w:noProof/>
                <w:webHidden/>
              </w:rPr>
            </w:r>
            <w:r w:rsidR="00722154">
              <w:rPr>
                <w:noProof/>
                <w:webHidden/>
              </w:rPr>
              <w:fldChar w:fldCharType="separate"/>
            </w:r>
            <w:r w:rsidR="00722154">
              <w:rPr>
                <w:noProof/>
                <w:webHidden/>
              </w:rPr>
              <w:t>11</w:t>
            </w:r>
            <w:r w:rsidR="00722154">
              <w:rPr>
                <w:noProof/>
                <w:webHidden/>
              </w:rPr>
              <w:fldChar w:fldCharType="end"/>
            </w:r>
          </w:hyperlink>
        </w:p>
        <w:p w14:paraId="3CC0C27E" w14:textId="75BE2669" w:rsidR="00722154" w:rsidRDefault="00000000">
          <w:pPr>
            <w:pStyle w:val="Inhopg2"/>
            <w:tabs>
              <w:tab w:val="right" w:leader="dot" w:pos="9062"/>
            </w:tabs>
            <w:rPr>
              <w:noProof/>
            </w:rPr>
          </w:pPr>
          <w:hyperlink w:anchor="_Toc155706826" w:history="1">
            <w:r w:rsidR="00722154" w:rsidRPr="00926C07">
              <w:rPr>
                <w:rStyle w:val="Hyperlink"/>
                <w:noProof/>
              </w:rPr>
              <w:t>07.5 Recht op overdracht</w:t>
            </w:r>
            <w:r w:rsidR="00722154">
              <w:rPr>
                <w:noProof/>
                <w:webHidden/>
              </w:rPr>
              <w:tab/>
            </w:r>
            <w:r w:rsidR="00722154">
              <w:rPr>
                <w:noProof/>
                <w:webHidden/>
              </w:rPr>
              <w:fldChar w:fldCharType="begin"/>
            </w:r>
            <w:r w:rsidR="00722154">
              <w:rPr>
                <w:noProof/>
                <w:webHidden/>
              </w:rPr>
              <w:instrText xml:space="preserve"> PAGEREF _Toc155706826 \h </w:instrText>
            </w:r>
            <w:r w:rsidR="00722154">
              <w:rPr>
                <w:noProof/>
                <w:webHidden/>
              </w:rPr>
            </w:r>
            <w:r w:rsidR="00722154">
              <w:rPr>
                <w:noProof/>
                <w:webHidden/>
              </w:rPr>
              <w:fldChar w:fldCharType="separate"/>
            </w:r>
            <w:r w:rsidR="00722154">
              <w:rPr>
                <w:noProof/>
                <w:webHidden/>
              </w:rPr>
              <w:t>11</w:t>
            </w:r>
            <w:r w:rsidR="00722154">
              <w:rPr>
                <w:noProof/>
                <w:webHidden/>
              </w:rPr>
              <w:fldChar w:fldCharType="end"/>
            </w:r>
          </w:hyperlink>
        </w:p>
        <w:p w14:paraId="49F2401A" w14:textId="62489D0E" w:rsidR="00722154" w:rsidRDefault="00000000">
          <w:pPr>
            <w:pStyle w:val="Inhopg2"/>
            <w:tabs>
              <w:tab w:val="right" w:leader="dot" w:pos="9062"/>
            </w:tabs>
            <w:rPr>
              <w:noProof/>
            </w:rPr>
          </w:pPr>
          <w:hyperlink w:anchor="_Toc155706827" w:history="1">
            <w:r w:rsidR="00722154" w:rsidRPr="00926C07">
              <w:rPr>
                <w:rStyle w:val="Hyperlink"/>
                <w:noProof/>
              </w:rPr>
              <w:t>07.6 Uitoefenen rechten</w:t>
            </w:r>
            <w:r w:rsidR="00722154">
              <w:rPr>
                <w:noProof/>
                <w:webHidden/>
              </w:rPr>
              <w:tab/>
            </w:r>
            <w:r w:rsidR="00722154">
              <w:rPr>
                <w:noProof/>
                <w:webHidden/>
              </w:rPr>
              <w:fldChar w:fldCharType="begin"/>
            </w:r>
            <w:r w:rsidR="00722154">
              <w:rPr>
                <w:noProof/>
                <w:webHidden/>
              </w:rPr>
              <w:instrText xml:space="preserve"> PAGEREF _Toc155706827 \h </w:instrText>
            </w:r>
            <w:r w:rsidR="00722154">
              <w:rPr>
                <w:noProof/>
                <w:webHidden/>
              </w:rPr>
            </w:r>
            <w:r w:rsidR="00722154">
              <w:rPr>
                <w:noProof/>
                <w:webHidden/>
              </w:rPr>
              <w:fldChar w:fldCharType="separate"/>
            </w:r>
            <w:r w:rsidR="00722154">
              <w:rPr>
                <w:noProof/>
                <w:webHidden/>
              </w:rPr>
              <w:t>12</w:t>
            </w:r>
            <w:r w:rsidR="00722154">
              <w:rPr>
                <w:noProof/>
                <w:webHidden/>
              </w:rPr>
              <w:fldChar w:fldCharType="end"/>
            </w:r>
          </w:hyperlink>
        </w:p>
        <w:p w14:paraId="6D920799" w14:textId="49606C7F" w:rsidR="00722154" w:rsidRDefault="00000000">
          <w:pPr>
            <w:pStyle w:val="Inhopg1"/>
            <w:tabs>
              <w:tab w:val="left" w:pos="1100"/>
              <w:tab w:val="right" w:leader="dot" w:pos="9062"/>
            </w:tabs>
            <w:rPr>
              <w:rFonts w:eastAsiaTheme="minorEastAsia"/>
              <w:noProof/>
              <w:sz w:val="22"/>
              <w:szCs w:val="22"/>
              <w:lang w:eastAsia="nl-NL"/>
            </w:rPr>
          </w:pPr>
          <w:hyperlink w:anchor="_Toc155706828" w:history="1">
            <w:r w:rsidR="00722154" w:rsidRPr="00926C07">
              <w:rPr>
                <w:rStyle w:val="Hyperlink"/>
                <w:noProof/>
              </w:rPr>
              <w:t>08.</w:t>
            </w:r>
            <w:r w:rsidR="00722154">
              <w:rPr>
                <w:rFonts w:eastAsiaTheme="minorEastAsia"/>
                <w:noProof/>
                <w:sz w:val="22"/>
                <w:szCs w:val="22"/>
                <w:lang w:eastAsia="nl-NL"/>
              </w:rPr>
              <w:tab/>
            </w:r>
            <w:r w:rsidR="00722154" w:rsidRPr="00926C07">
              <w:rPr>
                <w:rStyle w:val="Hyperlink"/>
                <w:noProof/>
              </w:rPr>
              <w:t>Plichten</w:t>
            </w:r>
            <w:r w:rsidR="00722154">
              <w:rPr>
                <w:noProof/>
                <w:webHidden/>
              </w:rPr>
              <w:tab/>
            </w:r>
            <w:r w:rsidR="00722154">
              <w:rPr>
                <w:noProof/>
                <w:webHidden/>
              </w:rPr>
              <w:fldChar w:fldCharType="begin"/>
            </w:r>
            <w:r w:rsidR="00722154">
              <w:rPr>
                <w:noProof/>
                <w:webHidden/>
              </w:rPr>
              <w:instrText xml:space="preserve"> PAGEREF _Toc155706828 \h </w:instrText>
            </w:r>
            <w:r w:rsidR="00722154">
              <w:rPr>
                <w:noProof/>
                <w:webHidden/>
              </w:rPr>
            </w:r>
            <w:r w:rsidR="00722154">
              <w:rPr>
                <w:noProof/>
                <w:webHidden/>
              </w:rPr>
              <w:fldChar w:fldCharType="separate"/>
            </w:r>
            <w:r w:rsidR="00722154">
              <w:rPr>
                <w:noProof/>
                <w:webHidden/>
              </w:rPr>
              <w:t>13</w:t>
            </w:r>
            <w:r w:rsidR="00722154">
              <w:rPr>
                <w:noProof/>
                <w:webHidden/>
              </w:rPr>
              <w:fldChar w:fldCharType="end"/>
            </w:r>
          </w:hyperlink>
        </w:p>
        <w:p w14:paraId="49D34970" w14:textId="163A76D7" w:rsidR="005B2293" w:rsidRDefault="005B2293" w:rsidP="007819C2">
          <w:r>
            <w:fldChar w:fldCharType="end"/>
          </w:r>
        </w:p>
      </w:sdtContent>
    </w:sdt>
    <w:p w14:paraId="660818C9" w14:textId="5062CF2B" w:rsidR="005B2293" w:rsidRDefault="005B2293" w:rsidP="007819C2">
      <w:r>
        <w:br w:type="page"/>
      </w:r>
    </w:p>
    <w:p w14:paraId="474C6A54" w14:textId="08EB82B2" w:rsidR="005B2293" w:rsidRPr="005B2293" w:rsidRDefault="005B2293" w:rsidP="005C332E">
      <w:pPr>
        <w:pStyle w:val="Kop1"/>
      </w:pPr>
      <w:r>
        <w:lastRenderedPageBreak/>
        <w:t xml:space="preserve"> </w:t>
      </w:r>
      <w:bookmarkStart w:id="2" w:name="_Toc155706804"/>
      <w:r w:rsidRPr="005B2293">
        <w:t>Ben de Wild Productions B.V.</w:t>
      </w:r>
      <w:bookmarkEnd w:id="2"/>
    </w:p>
    <w:p w14:paraId="22370271" w14:textId="4E01A155" w:rsidR="005B2293" w:rsidRDefault="005B2293" w:rsidP="007819C2">
      <w:r>
        <w:t xml:space="preserve">Ben de Wild Productions is een evenementen- en verhuurbedrijf dat zich specialiseert in de productie, coördinatie, organisatie en inrichting van evenementen. </w:t>
      </w:r>
    </w:p>
    <w:p w14:paraId="336560B9" w14:textId="1EA40302" w:rsidR="005B2293" w:rsidRDefault="005B2293" w:rsidP="007819C2">
      <w:r>
        <w:t>Mocht u vragen hebben omtrent de inhoud van deze privacyverklaring, neemt u dan contact met ons op.</w:t>
      </w:r>
    </w:p>
    <w:p w14:paraId="533C7179" w14:textId="77777777" w:rsidR="005B2293" w:rsidRDefault="005B2293" w:rsidP="007819C2"/>
    <w:p w14:paraId="420C920F" w14:textId="31A08C93" w:rsidR="005B2293" w:rsidRPr="005B2293" w:rsidRDefault="005B2293" w:rsidP="007819C2">
      <w:r>
        <w:t xml:space="preserve">Algemene gegevens: </w:t>
      </w:r>
    </w:p>
    <w:p w14:paraId="6A1C657B" w14:textId="77777777" w:rsidR="005B2293" w:rsidRPr="009168CC" w:rsidRDefault="005B2293" w:rsidP="007819C2">
      <w:r w:rsidRPr="009168CC">
        <w:rPr>
          <w:b/>
          <w:bCs/>
        </w:rPr>
        <w:t>Email:</w:t>
      </w:r>
      <w:r w:rsidRPr="009168CC">
        <w:t xml:space="preserve"> </w:t>
      </w:r>
      <w:hyperlink r:id="rId10" w:history="1">
        <w:r w:rsidRPr="009168CC">
          <w:rPr>
            <w:rStyle w:val="Hyperlink"/>
            <w:sz w:val="28"/>
          </w:rPr>
          <w:t>info@bendewild.nl</w:t>
        </w:r>
      </w:hyperlink>
      <w:r w:rsidRPr="009168CC">
        <w:t xml:space="preserve"> </w:t>
      </w:r>
    </w:p>
    <w:p w14:paraId="50DA07BF" w14:textId="4DC49E42" w:rsidR="005B2293" w:rsidRPr="005B2293" w:rsidRDefault="005B2293" w:rsidP="007819C2">
      <w:r w:rsidRPr="005B2293">
        <w:rPr>
          <w:b/>
          <w:bCs/>
        </w:rPr>
        <w:t>Telefoon:</w:t>
      </w:r>
      <w:r w:rsidRPr="005B2293">
        <w:t xml:space="preserve"> 0342-473251</w:t>
      </w:r>
    </w:p>
    <w:p w14:paraId="57680D97" w14:textId="10FE9990" w:rsidR="005B2293" w:rsidRPr="005B2293" w:rsidRDefault="005B2293" w:rsidP="007819C2">
      <w:r w:rsidRPr="005B2293">
        <w:rPr>
          <w:b/>
          <w:bCs/>
        </w:rPr>
        <w:t>Adres:</w:t>
      </w:r>
      <w:r>
        <w:t xml:space="preserve"> </w:t>
      </w:r>
      <w:r w:rsidRPr="005B2293">
        <w:t>Hoofdstraat 123</w:t>
      </w:r>
      <w:r w:rsidR="009168CC">
        <w:t>,</w:t>
      </w:r>
      <w:r w:rsidRPr="005B2293">
        <w:t xml:space="preserve"> 3781 AD Voorthuizen</w:t>
      </w:r>
    </w:p>
    <w:p w14:paraId="4DDE4693" w14:textId="3FEE1BF5" w:rsidR="005B2293" w:rsidRPr="005B2293" w:rsidRDefault="005B2293" w:rsidP="007819C2">
      <w:proofErr w:type="spellStart"/>
      <w:r w:rsidRPr="005B2293">
        <w:rPr>
          <w:b/>
          <w:bCs/>
        </w:rPr>
        <w:t>BTW-nummer</w:t>
      </w:r>
      <w:proofErr w:type="spellEnd"/>
      <w:r w:rsidRPr="005B2293">
        <w:rPr>
          <w:b/>
          <w:bCs/>
        </w:rPr>
        <w:t>:</w:t>
      </w:r>
      <w:r w:rsidRPr="005B2293">
        <w:t xml:space="preserve"> 8145.61.500.B01 </w:t>
      </w:r>
    </w:p>
    <w:p w14:paraId="634664BE" w14:textId="77777777" w:rsidR="005B2293" w:rsidRPr="005B2293" w:rsidRDefault="005B2293" w:rsidP="007819C2">
      <w:r w:rsidRPr="005B2293">
        <w:rPr>
          <w:b/>
          <w:bCs/>
        </w:rPr>
        <w:t>KvK:</w:t>
      </w:r>
      <w:r w:rsidRPr="005B2293">
        <w:t xml:space="preserve"> 09072221</w:t>
      </w:r>
    </w:p>
    <w:p w14:paraId="2C6DDB8E" w14:textId="77777777" w:rsidR="005B2293" w:rsidRPr="00390270" w:rsidRDefault="005B2293" w:rsidP="007819C2"/>
    <w:p w14:paraId="58ACAA1B" w14:textId="7F91A698" w:rsidR="005B2293" w:rsidRDefault="005B2293" w:rsidP="007819C2">
      <w:r w:rsidRPr="00076AEC">
        <w:t xml:space="preserve">Ben de Wild Productions is een B.V. onder leiding van </w:t>
      </w:r>
      <w:r>
        <w:t>Ruben</w:t>
      </w:r>
      <w:r w:rsidRPr="00076AEC">
        <w:t xml:space="preserve"> de Wild.</w:t>
      </w:r>
    </w:p>
    <w:p w14:paraId="11B12396" w14:textId="77777777" w:rsidR="005B2293" w:rsidRDefault="005B2293" w:rsidP="007819C2">
      <w:r>
        <w:br w:type="page"/>
      </w:r>
    </w:p>
    <w:p w14:paraId="4C1E8D3D" w14:textId="50BE1E3E" w:rsidR="005B2293" w:rsidRDefault="005B2293" w:rsidP="005C332E">
      <w:pPr>
        <w:pStyle w:val="Kop1"/>
      </w:pPr>
      <w:r>
        <w:lastRenderedPageBreak/>
        <w:t xml:space="preserve"> </w:t>
      </w:r>
      <w:bookmarkStart w:id="3" w:name="_Toc155706805"/>
      <w:r>
        <w:t>Doel gegevens</w:t>
      </w:r>
      <w:bookmarkEnd w:id="3"/>
      <w:r>
        <w:t xml:space="preserve"> </w:t>
      </w:r>
    </w:p>
    <w:p w14:paraId="71BD11EA" w14:textId="2882E376" w:rsidR="005B2293" w:rsidRDefault="005B2293" w:rsidP="007819C2">
      <w:r>
        <w:t xml:space="preserve">Uw gegevens worden door ons verzameld voor verschillende doeleinden. Hieronder lichten wij deze doeleinden verder toe. </w:t>
      </w:r>
    </w:p>
    <w:p w14:paraId="46B163A1" w14:textId="77777777" w:rsidR="005B2293" w:rsidRDefault="005B2293" w:rsidP="007819C2"/>
    <w:p w14:paraId="7D652628" w14:textId="77777777" w:rsidR="005B2293" w:rsidRPr="00722154" w:rsidRDefault="005B2293" w:rsidP="00722154">
      <w:pPr>
        <w:pStyle w:val="Kop2"/>
      </w:pPr>
      <w:bookmarkStart w:id="4" w:name="_Toc155706806"/>
      <w:r w:rsidRPr="00722154">
        <w:t>02.1 Contact opnemen</w:t>
      </w:r>
      <w:bookmarkEnd w:id="4"/>
      <w:r w:rsidRPr="00722154">
        <w:t xml:space="preserve"> </w:t>
      </w:r>
    </w:p>
    <w:p w14:paraId="2C75B8F4" w14:textId="77777777" w:rsidR="005B2293" w:rsidRDefault="005B2293" w:rsidP="007819C2">
      <w:r>
        <w:t xml:space="preserve">Als u contact met ons opneemt door middel van het contactformulier op de website van Ben de Wild Productions, dan worden er een aantal opgegeven gegevens van u verzameld. </w:t>
      </w:r>
    </w:p>
    <w:p w14:paraId="3B453C30" w14:textId="1963EC8D" w:rsidR="005B2293" w:rsidRPr="00613A0A" w:rsidRDefault="005B2293" w:rsidP="007819C2">
      <w:r>
        <w:t xml:space="preserve">Dit zijn de naam van uw organisatie, uw naam, telefoonnummer, e-mailadres, IP adres en overige gegevens die u extra invult. </w:t>
      </w:r>
    </w:p>
    <w:p w14:paraId="6A22C537" w14:textId="77777777" w:rsidR="005B2293" w:rsidRDefault="005B2293" w:rsidP="007819C2"/>
    <w:p w14:paraId="14CE4EF9" w14:textId="49A451A5" w:rsidR="005B2293" w:rsidRPr="00EC4A9C" w:rsidRDefault="005B2293" w:rsidP="00722154">
      <w:bookmarkStart w:id="5" w:name="_Toc155706807"/>
      <w:r w:rsidRPr="00722154">
        <w:rPr>
          <w:rStyle w:val="Kop2Char"/>
        </w:rPr>
        <w:t>02.2 Het versturen van nieuwsbrieven</w:t>
      </w:r>
      <w:bookmarkEnd w:id="5"/>
      <w:r w:rsidRPr="00722154">
        <w:rPr>
          <w:rStyle w:val="Kop2Char"/>
        </w:rPr>
        <w:t xml:space="preserve"> </w:t>
      </w:r>
      <w:r w:rsidR="00722154" w:rsidRPr="00722154">
        <w:rPr>
          <w:rStyle w:val="Kop2Char"/>
        </w:rPr>
        <w:br/>
      </w:r>
      <w:r>
        <w:t xml:space="preserve">Ben de Wild Productions stuurt haar klanten via e-mail nieuwsbrieven met betrekking tot diverse evenementen. Deze nieuwsbrief wordt verstuurd naar de klanten die betrekking hebben op een bepaald evenement. Deze nieuwsbrieven zijn zowel informatief als commercieel. De gegevens worden verzameld zodra er een offerte aanvraag wordt gedaan, of contact met ons wordt opgenomen. Zie voor verdere toelichting </w:t>
      </w:r>
      <w:r>
        <w:rPr>
          <w:i/>
          <w:iCs/>
        </w:rPr>
        <w:t xml:space="preserve">02.4 </w:t>
      </w:r>
      <w:r>
        <w:rPr>
          <w:i/>
        </w:rPr>
        <w:t xml:space="preserve">Offerte aanvraag </w:t>
      </w:r>
      <w:r>
        <w:t xml:space="preserve">en </w:t>
      </w:r>
      <w:r w:rsidRPr="00740B38">
        <w:rPr>
          <w:i/>
          <w:iCs/>
        </w:rPr>
        <w:t>02.1</w:t>
      </w:r>
      <w:r>
        <w:t xml:space="preserve"> </w:t>
      </w:r>
      <w:r>
        <w:rPr>
          <w:i/>
        </w:rPr>
        <w:t xml:space="preserve">Contact opnemen. </w:t>
      </w:r>
    </w:p>
    <w:p w14:paraId="49B8671F" w14:textId="77777777" w:rsidR="005B2293" w:rsidRDefault="005B2293" w:rsidP="007819C2"/>
    <w:p w14:paraId="66B26948" w14:textId="0AF0A974" w:rsidR="005B2293" w:rsidRDefault="005B2293" w:rsidP="00722154">
      <w:bookmarkStart w:id="6" w:name="_Toc155706808"/>
      <w:r w:rsidRPr="00722154">
        <w:rPr>
          <w:rStyle w:val="Kop2Char"/>
        </w:rPr>
        <w:t>02.3 Beurs en informatiemarkt deelname</w:t>
      </w:r>
      <w:bookmarkEnd w:id="6"/>
      <w:r w:rsidRPr="00722154">
        <w:rPr>
          <w:rStyle w:val="Kop2Char"/>
        </w:rPr>
        <w:t xml:space="preserve"> </w:t>
      </w:r>
      <w:r w:rsidR="00722154" w:rsidRPr="00722154">
        <w:rPr>
          <w:rStyle w:val="Kop2Char"/>
        </w:rPr>
        <w:br/>
      </w:r>
      <w:r>
        <w:t>Neemt u als standhouder deel aan een beurs en/of de informatiemarkt van een evenement, dan kunnen uw ge</w:t>
      </w:r>
      <w:r w:rsidRPr="005B2293">
        <w:t>gevens op</w:t>
      </w:r>
      <w:r>
        <w:t xml:space="preserve"> diverse manieren verzameld worden. Mocht u een reservering plaatsen via </w:t>
      </w:r>
      <w:r w:rsidRPr="005B2293">
        <w:t>d</w:t>
      </w:r>
      <w:r>
        <w:t xml:space="preserve">e </w:t>
      </w:r>
      <w:r w:rsidRPr="005B2293">
        <w:t>website van het evenement waar u deel aan neemt</w:t>
      </w:r>
      <w:r>
        <w:t xml:space="preserve">, dan wordt de door u opgegeven e-mailadres, voor- en achternaam, telefoonnummer, organisatienaam,, IP adres, adres en overige gegevens die u invult door ons verzameld. </w:t>
      </w:r>
    </w:p>
    <w:p w14:paraId="657DD8F4" w14:textId="77777777" w:rsidR="005B2293" w:rsidRDefault="005B2293" w:rsidP="007819C2">
      <w:r>
        <w:t xml:space="preserve">Mocht u per e-mail of telefonisch contact met ons opnemen voor uw deelname aan een beurs en/of informatiemarkt, dan worden de door u opgegeven gegevens verzameld. </w:t>
      </w:r>
    </w:p>
    <w:p w14:paraId="14D2BACE" w14:textId="17BCE49F" w:rsidR="005B2293" w:rsidRDefault="005B2293" w:rsidP="00722154">
      <w:r>
        <w:t xml:space="preserve">Indien de klant/standhouder een factuur krijgt, worden er nog een aantal gegevens verzameld. Lees voor verdere toelichting </w:t>
      </w:r>
      <w:r>
        <w:rPr>
          <w:i/>
          <w:iCs/>
        </w:rPr>
        <w:t xml:space="preserve">02.6 </w:t>
      </w:r>
      <w:r>
        <w:rPr>
          <w:i/>
        </w:rPr>
        <w:t>Facturering.</w:t>
      </w:r>
    </w:p>
    <w:p w14:paraId="1B54F34E" w14:textId="77777777" w:rsidR="00722154" w:rsidRPr="00722154" w:rsidRDefault="00722154" w:rsidP="00722154"/>
    <w:p w14:paraId="232FE5DA" w14:textId="604A26BC" w:rsidR="00440BD4" w:rsidRDefault="005B2293" w:rsidP="00722154">
      <w:pPr>
        <w:rPr>
          <w:szCs w:val="24"/>
          <w:lang w:eastAsia="nl-NL"/>
        </w:rPr>
      </w:pPr>
      <w:bookmarkStart w:id="7" w:name="_Toc155706809"/>
      <w:r w:rsidRPr="00722154">
        <w:rPr>
          <w:rStyle w:val="Kop2Char"/>
        </w:rPr>
        <w:t>02.4 Offerte aanvraag</w:t>
      </w:r>
      <w:bookmarkEnd w:id="7"/>
      <w:r w:rsidRPr="00722154">
        <w:rPr>
          <w:rStyle w:val="Kop2Char"/>
        </w:rPr>
        <w:t xml:space="preserve"> </w:t>
      </w:r>
      <w:r w:rsidR="00722154" w:rsidRPr="00722154">
        <w:rPr>
          <w:rStyle w:val="Kop2Char"/>
        </w:rPr>
        <w:br/>
      </w:r>
      <w:r w:rsidRPr="00722154">
        <w:rPr>
          <w:szCs w:val="24"/>
        </w:rPr>
        <w:t xml:space="preserve">Wordt er bij Ben de Wild Productions een offerte opgevraagd, dan ontvangen wij het </w:t>
      </w:r>
      <w:r w:rsidRPr="00722154">
        <w:rPr>
          <w:szCs w:val="24"/>
          <w:lang w:eastAsia="nl-NL"/>
        </w:rPr>
        <w:t xml:space="preserve">e-mailadres, telefoonnummer, adres, naam contactpersoon en bedrijfsnaam van de potentiële klant. </w:t>
      </w:r>
    </w:p>
    <w:p w14:paraId="5952EA81" w14:textId="77777777" w:rsidR="00722154" w:rsidRPr="00722154" w:rsidRDefault="00722154" w:rsidP="00722154"/>
    <w:p w14:paraId="0246F080" w14:textId="2E03148E" w:rsidR="005B2293" w:rsidRPr="007914F2" w:rsidRDefault="005B2293" w:rsidP="00722154">
      <w:bookmarkStart w:id="8" w:name="_Toc155706810"/>
      <w:r w:rsidRPr="00722154">
        <w:rPr>
          <w:rStyle w:val="Kop2Char"/>
        </w:rPr>
        <w:lastRenderedPageBreak/>
        <w:t>02.5 Analytische gegevens</w:t>
      </w:r>
      <w:bookmarkEnd w:id="8"/>
      <w:r w:rsidR="00722154" w:rsidRPr="00722154">
        <w:rPr>
          <w:rStyle w:val="Kop2Char"/>
        </w:rPr>
        <w:br/>
      </w:r>
      <w:r>
        <w:t>De website van Ben de Wild Productions verzamelt analytische gegevens om de website te verbeteren. Dit gebeurt met Google Analytics. Deze gegevens zijn anoniem en dus niet gebonden aan uw persoonlijke gegevens. Google Analytics anonimiseert de IP-adressen.</w:t>
      </w:r>
    </w:p>
    <w:p w14:paraId="76851964" w14:textId="77777777" w:rsidR="005B2293" w:rsidRDefault="005B2293" w:rsidP="007819C2"/>
    <w:p w14:paraId="13564658" w14:textId="7AC01384" w:rsidR="005B2293" w:rsidRPr="00722154" w:rsidRDefault="005B2293" w:rsidP="00722154">
      <w:pPr>
        <w:rPr>
          <w:b/>
          <w:bCs/>
        </w:rPr>
      </w:pPr>
      <w:bookmarkStart w:id="9" w:name="_Toc155706811"/>
      <w:r w:rsidRPr="00722154">
        <w:rPr>
          <w:rStyle w:val="Kop2Char"/>
        </w:rPr>
        <w:t>02.6 Facturering</w:t>
      </w:r>
      <w:bookmarkEnd w:id="9"/>
      <w:r w:rsidRPr="00722154">
        <w:rPr>
          <w:rStyle w:val="Kop2Char"/>
        </w:rPr>
        <w:t xml:space="preserve"> </w:t>
      </w:r>
      <w:r w:rsidR="00722154" w:rsidRPr="00722154">
        <w:rPr>
          <w:rStyle w:val="Kop2Char"/>
        </w:rPr>
        <w:br/>
      </w:r>
      <w:r w:rsidRPr="00722154">
        <w:t>Bij facturering dienen wij vooraf de volgende gegevens te ontvangen: volledige naam</w:t>
      </w:r>
      <w:r>
        <w:t xml:space="preserve"> bedrijf of persoon, (factuur)adres, e-mailadres en de naam van de contactpersoon. Zonder deze gegevens kunnen wij onze facturen niet versturen. </w:t>
      </w:r>
    </w:p>
    <w:p w14:paraId="154275AC" w14:textId="77777777" w:rsidR="005B2293" w:rsidRDefault="005B2293" w:rsidP="007819C2">
      <w:r>
        <w:br w:type="page"/>
      </w:r>
    </w:p>
    <w:p w14:paraId="29421D31" w14:textId="76A3D6BC" w:rsidR="005B2293" w:rsidRDefault="005B2293" w:rsidP="005C332E">
      <w:pPr>
        <w:pStyle w:val="Kop1"/>
      </w:pPr>
      <w:r>
        <w:lastRenderedPageBreak/>
        <w:t xml:space="preserve"> </w:t>
      </w:r>
      <w:bookmarkStart w:id="10" w:name="_Toc155706812"/>
      <w:r>
        <w:t>Verwerkers</w:t>
      </w:r>
      <w:bookmarkEnd w:id="10"/>
    </w:p>
    <w:p w14:paraId="22A3B6A1" w14:textId="1BAA88E9" w:rsidR="00722154" w:rsidRDefault="005B2293" w:rsidP="00722154">
      <w:r>
        <w:t>De gegevens die Ben de Wild Productions ontvangt, worden beheerd door Tosch.</w:t>
      </w:r>
    </w:p>
    <w:p w14:paraId="2879F2C2" w14:textId="77777777" w:rsidR="00722154" w:rsidRDefault="00722154" w:rsidP="00722154"/>
    <w:p w14:paraId="53D92995" w14:textId="019F1133" w:rsidR="00722154" w:rsidRDefault="005B2293" w:rsidP="00722154">
      <w:pPr>
        <w:rPr>
          <w:b/>
          <w:bCs/>
        </w:rPr>
      </w:pPr>
      <w:bookmarkStart w:id="11" w:name="_Toc155706813"/>
      <w:r w:rsidRPr="00722154">
        <w:rPr>
          <w:rStyle w:val="Kop2Char"/>
        </w:rPr>
        <w:t xml:space="preserve">03.1 </w:t>
      </w:r>
      <w:proofErr w:type="spellStart"/>
      <w:r w:rsidRPr="00722154">
        <w:rPr>
          <w:rStyle w:val="Kop2Char"/>
        </w:rPr>
        <w:t>Mailchimp</w:t>
      </w:r>
      <w:bookmarkEnd w:id="11"/>
      <w:proofErr w:type="spellEnd"/>
      <w:r w:rsidR="00722154" w:rsidRPr="00722154">
        <w:rPr>
          <w:rStyle w:val="Kop2Char"/>
        </w:rPr>
        <w:br/>
      </w:r>
      <w:r>
        <w:t xml:space="preserve">De nieuwsbrieven worden door ons verstuurd via </w:t>
      </w:r>
      <w:proofErr w:type="spellStart"/>
      <w:r>
        <w:t>Mailchimp</w:t>
      </w:r>
      <w:proofErr w:type="spellEnd"/>
      <w:r>
        <w:t xml:space="preserve">. </w:t>
      </w:r>
      <w:proofErr w:type="spellStart"/>
      <w:r>
        <w:t>Mailchimp</w:t>
      </w:r>
      <w:proofErr w:type="spellEnd"/>
      <w:r>
        <w:t xml:space="preserve"> ontvangt hiervoor de e-mailadressen en voor- en achternamen van de personen die de nieuwsbrieven zullen ontvangen.</w:t>
      </w:r>
    </w:p>
    <w:p w14:paraId="5C67F839" w14:textId="77777777" w:rsidR="00722154" w:rsidRPr="00722154" w:rsidRDefault="00722154" w:rsidP="00722154">
      <w:pPr>
        <w:rPr>
          <w:b/>
          <w:bCs/>
        </w:rPr>
      </w:pPr>
    </w:p>
    <w:p w14:paraId="484E8135" w14:textId="74C16214" w:rsidR="00722154" w:rsidRPr="009168CC" w:rsidRDefault="005B2293" w:rsidP="00722154">
      <w:pPr>
        <w:rPr>
          <w:b/>
          <w:bCs/>
        </w:rPr>
      </w:pPr>
      <w:bookmarkStart w:id="12" w:name="_Toc155706814"/>
      <w:r w:rsidRPr="00722154">
        <w:rPr>
          <w:rStyle w:val="Kop2Char"/>
        </w:rPr>
        <w:t>03.2 Tosch Automatisering &amp; Security B.V.</w:t>
      </w:r>
      <w:bookmarkEnd w:id="12"/>
      <w:r w:rsidR="00722154" w:rsidRPr="00722154">
        <w:rPr>
          <w:rStyle w:val="Kop2Char"/>
        </w:rPr>
        <w:br/>
      </w:r>
      <w:r>
        <w:t>De e-mail van Ben de Wild Productions wordt gehost bij Tosch. Als u contact opneemt via e-mail, worden de betreffende mails opgeslagen op de servers van Tosch. Ook al onze overige gegevens worden beheerd door Tosch. De back-ups van onze website worden gehost door Tosch.</w:t>
      </w:r>
    </w:p>
    <w:p w14:paraId="5FDB7832" w14:textId="77777777" w:rsidR="00722154" w:rsidRPr="009168CC" w:rsidRDefault="00722154" w:rsidP="00722154">
      <w:pPr>
        <w:rPr>
          <w:b/>
          <w:bCs/>
        </w:rPr>
      </w:pPr>
    </w:p>
    <w:p w14:paraId="724A01E4" w14:textId="2E7B9704" w:rsidR="005B2293" w:rsidRPr="00722154" w:rsidRDefault="00FB59BA" w:rsidP="00722154">
      <w:pPr>
        <w:rPr>
          <w:b/>
          <w:bCs/>
        </w:rPr>
      </w:pPr>
      <w:bookmarkStart w:id="13" w:name="_Toc155706815"/>
      <w:r w:rsidRPr="00722154">
        <w:rPr>
          <w:rStyle w:val="Kop2Char"/>
        </w:rPr>
        <w:t>0</w:t>
      </w:r>
      <w:r w:rsidR="005B2293" w:rsidRPr="00722154">
        <w:rPr>
          <w:rStyle w:val="Kop2Char"/>
        </w:rPr>
        <w:t>.3 Website hosting</w:t>
      </w:r>
      <w:bookmarkEnd w:id="13"/>
      <w:r w:rsidR="00722154" w:rsidRPr="00722154">
        <w:rPr>
          <w:rStyle w:val="Kop2Char"/>
        </w:rPr>
        <w:br/>
      </w:r>
      <w:r w:rsidR="005B2293">
        <w:t>De website en de back-ups worden ook gehost bij</w:t>
      </w:r>
      <w:r>
        <w:t xml:space="preserve"> </w:t>
      </w:r>
      <w:r w:rsidR="005B2293">
        <w:t xml:space="preserve">Chris de </w:t>
      </w:r>
      <w:proofErr w:type="spellStart"/>
      <w:r w:rsidR="005B2293">
        <w:t>Vogt</w:t>
      </w:r>
      <w:proofErr w:type="spellEnd"/>
      <w:r w:rsidR="005B2293">
        <w:t xml:space="preserve">. Gegevens die u achterlaat op de website van Ben de Wild Productions zijn ook op de servers van Tosch opgeslagen. </w:t>
      </w:r>
    </w:p>
    <w:p w14:paraId="1C55AE23" w14:textId="77777777" w:rsidR="00722154" w:rsidRDefault="00722154" w:rsidP="00722154"/>
    <w:p w14:paraId="0391F621" w14:textId="11AE390E" w:rsidR="005B2293" w:rsidRPr="00722154" w:rsidRDefault="005B2293" w:rsidP="00722154">
      <w:pPr>
        <w:rPr>
          <w:b/>
          <w:bCs/>
        </w:rPr>
      </w:pPr>
      <w:bookmarkStart w:id="14" w:name="_Toc155706816"/>
      <w:r w:rsidRPr="00722154">
        <w:rPr>
          <w:rStyle w:val="Kop2Char"/>
        </w:rPr>
        <w:t xml:space="preserve">03.4 </w:t>
      </w:r>
      <w:proofErr w:type="spellStart"/>
      <w:r w:rsidRPr="00722154">
        <w:rPr>
          <w:rStyle w:val="Kop2Char"/>
        </w:rPr>
        <w:t>Rentman</w:t>
      </w:r>
      <w:bookmarkEnd w:id="14"/>
      <w:proofErr w:type="spellEnd"/>
      <w:r w:rsidR="00722154" w:rsidRPr="00722154">
        <w:rPr>
          <w:rStyle w:val="Kop2Char"/>
        </w:rPr>
        <w:br/>
      </w:r>
      <w:r>
        <w:t xml:space="preserve">In </w:t>
      </w:r>
      <w:proofErr w:type="spellStart"/>
      <w:r>
        <w:t>Rentman</w:t>
      </w:r>
      <w:proofErr w:type="spellEnd"/>
      <w:r>
        <w:t>, waarmee wij offertes maken,  verwerken wij de naam van het bedrijf, adres, e-mailadres, telefoonnummer, KVK-nummer, contactpersoon en eventuele overige contactgegevens die van belang zijn voor de offerte.</w:t>
      </w:r>
    </w:p>
    <w:p w14:paraId="3DE9A55C" w14:textId="77777777" w:rsidR="00722154" w:rsidRDefault="00722154" w:rsidP="00722154"/>
    <w:p w14:paraId="2AF869FD" w14:textId="14AC64E5" w:rsidR="005B2293" w:rsidRPr="00722154" w:rsidRDefault="005B2293" w:rsidP="00722154">
      <w:pPr>
        <w:rPr>
          <w:b/>
          <w:bCs/>
        </w:rPr>
      </w:pPr>
      <w:bookmarkStart w:id="15" w:name="_Toc155706817"/>
      <w:r w:rsidRPr="00722154">
        <w:rPr>
          <w:rStyle w:val="Kop2Char"/>
        </w:rPr>
        <w:t>03.5 Exact Online</w:t>
      </w:r>
      <w:bookmarkEnd w:id="15"/>
      <w:r w:rsidR="00722154" w:rsidRPr="00722154">
        <w:rPr>
          <w:rStyle w:val="Kop2Char"/>
        </w:rPr>
        <w:br/>
      </w:r>
      <w:r>
        <w:t xml:space="preserve">Wij verwerken onze administratie in Exact. Hierdoor worden de gegevens die wij nodig hebben voor onze administratie in Exact verwerkt. </w:t>
      </w:r>
    </w:p>
    <w:p w14:paraId="7BEB8426" w14:textId="47798D84" w:rsidR="005B2293" w:rsidRDefault="005B2293" w:rsidP="00722154">
      <w:r>
        <w:t>In Exact wordt dan naam van de organisatie, adres, e-mailadres, telefoonnummer, naam contactpersoon en eventuele opgegeven bankgegevens verwerkt. Ook zouden wij overige informatie in Exact verwerkt kunnen hebben, die wij ontvangen vanuit het register van de Kamer van Koophandel.</w:t>
      </w:r>
    </w:p>
    <w:p w14:paraId="5EFB3251" w14:textId="77777777" w:rsidR="00722154" w:rsidRDefault="00722154" w:rsidP="00722154"/>
    <w:p w14:paraId="5FD40576" w14:textId="1BC2E827" w:rsidR="00FB59BA" w:rsidRPr="00722154" w:rsidRDefault="005B2293" w:rsidP="00722154">
      <w:pPr>
        <w:rPr>
          <w:b/>
          <w:bCs/>
        </w:rPr>
      </w:pPr>
      <w:bookmarkStart w:id="16" w:name="_Toc155706818"/>
      <w:r w:rsidRPr="00722154">
        <w:rPr>
          <w:rStyle w:val="Kop2Char"/>
        </w:rPr>
        <w:t>03.6</w:t>
      </w:r>
      <w:r w:rsidR="00FB59BA" w:rsidRPr="00722154">
        <w:rPr>
          <w:rStyle w:val="Kop2Char"/>
        </w:rPr>
        <w:t xml:space="preserve"> </w:t>
      </w:r>
      <w:proofErr w:type="spellStart"/>
      <w:r w:rsidRPr="00722154">
        <w:rPr>
          <w:rStyle w:val="Kop2Char"/>
        </w:rPr>
        <w:t>Landingi</w:t>
      </w:r>
      <w:bookmarkEnd w:id="16"/>
      <w:proofErr w:type="spellEnd"/>
      <w:r w:rsidR="00722154" w:rsidRPr="00722154">
        <w:rPr>
          <w:rStyle w:val="Kop2Char"/>
        </w:rPr>
        <w:br/>
      </w:r>
      <w:r>
        <w:t xml:space="preserve">Wij gebruiken </w:t>
      </w:r>
      <w:proofErr w:type="spellStart"/>
      <w:r>
        <w:t>Landingi</w:t>
      </w:r>
      <w:proofErr w:type="spellEnd"/>
      <w:r>
        <w:t xml:space="preserve"> om gegevens te verwerken voor verkoop en verhuur van standruimte op evenementen en/of beurzen en/of informatiemarkten, advertentieruimte op evenementen en/of beurzen en/of informatiemarkten en verhuur van materialen voor </w:t>
      </w:r>
      <w:r>
        <w:lastRenderedPageBreak/>
        <w:t xml:space="preserve">evenementen en/of beurzen en/of informatiemarkten. In </w:t>
      </w:r>
      <w:proofErr w:type="spellStart"/>
      <w:r>
        <w:t>Landingi</w:t>
      </w:r>
      <w:proofErr w:type="spellEnd"/>
      <w:r>
        <w:t xml:space="preserve"> verzamelen wij de naam van contactpersoon, bedrijfsnaam, adres gegevens, telefoonnummer, e-mailadres en IP adres.</w:t>
      </w:r>
    </w:p>
    <w:p w14:paraId="56E48802" w14:textId="127BDC4C" w:rsidR="00FB59BA" w:rsidRPr="00FB59BA" w:rsidRDefault="00FB59BA" w:rsidP="005C332E">
      <w:pPr>
        <w:pStyle w:val="Kop1"/>
      </w:pPr>
      <w:r>
        <w:br w:type="page"/>
      </w:r>
      <w:bookmarkStart w:id="17" w:name="_Toc155706819"/>
      <w:r w:rsidRPr="00FB59BA">
        <w:lastRenderedPageBreak/>
        <w:t>Opslag periode</w:t>
      </w:r>
      <w:bookmarkEnd w:id="17"/>
    </w:p>
    <w:p w14:paraId="4EF0A4FD" w14:textId="627CB831" w:rsidR="00FB59BA" w:rsidRPr="00FB59BA" w:rsidRDefault="00FB59BA" w:rsidP="007819C2">
      <w:r w:rsidRPr="00FB59BA">
        <w:t xml:space="preserve">De door Ben de Wild Productions verzamelde gegevens worden zeven jaar bewaard, of zolang de gegevens nodig zijn voor het uitvoeren van activiteiten. </w:t>
      </w:r>
    </w:p>
    <w:p w14:paraId="09096A77" w14:textId="65B320DE" w:rsidR="00FB59BA" w:rsidRPr="00FB59BA" w:rsidRDefault="00FB59BA" w:rsidP="007819C2">
      <w:r w:rsidRPr="00FB59BA">
        <w:t xml:space="preserve">De gegevens die wij gebruiken om nieuwsbrieven te verzenden, bewaren wij voor onbepaalde tijd. </w:t>
      </w:r>
    </w:p>
    <w:p w14:paraId="494602D7" w14:textId="77777777" w:rsidR="00FB59BA" w:rsidRPr="00FB59BA" w:rsidRDefault="00FB59BA" w:rsidP="007819C2">
      <w:r w:rsidRPr="00FB59BA">
        <w:t>De gegevens die wij van u verzamelen door middel van Google Analytics zijn anoniem en dus niet verbonden aan uw naam, bedrijf of e-mailadres. Deze gegevens worden voor onbepaalde tijd bewaard.</w:t>
      </w:r>
    </w:p>
    <w:p w14:paraId="1DE7CC82" w14:textId="77777777" w:rsidR="00FB59BA" w:rsidRPr="00FB59BA" w:rsidRDefault="00FB59BA" w:rsidP="007819C2"/>
    <w:p w14:paraId="4BC8A36D" w14:textId="2AF4433D" w:rsidR="00124F1B" w:rsidRDefault="00FB59BA" w:rsidP="007819C2">
      <w:r w:rsidRPr="00FB59BA">
        <w:t>Wilt u geïnformeerd worden hoelang bepaalde gegevens van u door ons bewaard worden, neem dan contact met ons op.</w:t>
      </w:r>
    </w:p>
    <w:p w14:paraId="77C44749" w14:textId="77777777" w:rsidR="00124F1B" w:rsidRDefault="00124F1B" w:rsidP="007819C2">
      <w:r>
        <w:br w:type="page"/>
      </w:r>
    </w:p>
    <w:p w14:paraId="686697F5" w14:textId="03BD98CB" w:rsidR="00124F1B" w:rsidRDefault="00124F1B" w:rsidP="005C332E">
      <w:pPr>
        <w:pStyle w:val="Kop1"/>
      </w:pPr>
      <w:r>
        <w:lastRenderedPageBreak/>
        <w:t xml:space="preserve"> </w:t>
      </w:r>
      <w:bookmarkStart w:id="18" w:name="_Toc155706820"/>
      <w:r w:rsidRPr="00567ED8">
        <w:t>Beveiliging</w:t>
      </w:r>
      <w:bookmarkEnd w:id="18"/>
    </w:p>
    <w:p w14:paraId="42E06F5D" w14:textId="77777777" w:rsidR="00124F1B" w:rsidRPr="007819C2" w:rsidRDefault="00124F1B" w:rsidP="007819C2">
      <w:r w:rsidRPr="007819C2">
        <w:t xml:space="preserve">Er worden van uw persoonsgegevens geen fysieke kopieën gemaakt. Uw gegevens worden alleen beheerd in de eerder genoemde systemen en software. </w:t>
      </w:r>
    </w:p>
    <w:p w14:paraId="74BD2253" w14:textId="1B9B4E75" w:rsidR="00124F1B" w:rsidRDefault="00124F1B" w:rsidP="007819C2">
      <w:r>
        <w:t>Wij</w:t>
      </w:r>
      <w:r w:rsidRPr="005062A5">
        <w:t xml:space="preserve"> doen ons uiterste best om de persoonsgegevens zo</w:t>
      </w:r>
      <w:r>
        <w:t xml:space="preserve"> goed mogelijk te beveiligen. Wij</w:t>
      </w:r>
      <w:r w:rsidRPr="005062A5">
        <w:t xml:space="preserve"> treffen passende organisatorische en technische beveiligingsmaatregelen</w:t>
      </w:r>
      <w:r>
        <w:t>,</w:t>
      </w:r>
      <w:r w:rsidRPr="005062A5">
        <w:t xml:space="preserve"> die proberen te voorkomen dat iemand ongeoorloofde toegang tot uw persoonsgegevens krijgt</w:t>
      </w:r>
      <w:r>
        <w:t>,</w:t>
      </w:r>
      <w:r w:rsidRPr="005062A5">
        <w:t xml:space="preserve"> of deze kan aanpassen, openbaar kan maken</w:t>
      </w:r>
      <w:r>
        <w:t>,</w:t>
      </w:r>
      <w:r w:rsidRPr="005062A5">
        <w:t xml:space="preserve"> of ervoor zorgen dat de persoonsgegevens verloren gaan.</w:t>
      </w:r>
    </w:p>
    <w:p w14:paraId="6377CC75" w14:textId="5D131B15" w:rsidR="00124F1B" w:rsidRDefault="00124F1B" w:rsidP="007819C2">
      <w:r>
        <w:t xml:space="preserve">Uw bezoek aan onze website wordt beveiligd </w:t>
      </w:r>
      <w:r w:rsidR="001F0D6E">
        <w:t>door</w:t>
      </w:r>
      <w:r>
        <w:t xml:space="preserve"> een SSL-certificaat. Dit geldt zowel voor uw IP-adres, als voor de gegevens die u invult op onze website in de vorm van een contactformulier, of een aanvraag voor een stand voor één van onze evenementen. </w:t>
      </w:r>
    </w:p>
    <w:p w14:paraId="39AAC17D" w14:textId="7C89B86B" w:rsidR="00124F1B" w:rsidRDefault="00124F1B" w:rsidP="007819C2">
      <w:r w:rsidRPr="00F57A2C">
        <w:t xml:space="preserve">De gegevens die </w:t>
      </w:r>
      <w:r>
        <w:t>door ons verwerkt worden via Ex</w:t>
      </w:r>
      <w:r w:rsidRPr="00F57A2C">
        <w:t xml:space="preserve">act worden beveiligd door een </w:t>
      </w:r>
      <w:proofErr w:type="spellStart"/>
      <w:r w:rsidRPr="00F57A2C">
        <w:t>tweestapsverificatie</w:t>
      </w:r>
      <w:proofErr w:type="spellEnd"/>
      <w:r w:rsidRPr="00F57A2C">
        <w:t xml:space="preserve">. </w:t>
      </w:r>
    </w:p>
    <w:p w14:paraId="7DF3DF22" w14:textId="4A74CFFD" w:rsidR="00124F1B" w:rsidRDefault="00124F1B" w:rsidP="007819C2">
      <w:r>
        <w:t xml:space="preserve">De e-mail van Ben de Wild Productions wordt beveiligd door </w:t>
      </w:r>
      <w:r w:rsidRPr="00874182">
        <w:t>Tosch Mail Security System (MSS</w:t>
      </w:r>
      <w:r>
        <w:t>).</w:t>
      </w:r>
    </w:p>
    <w:p w14:paraId="2B3DDC98" w14:textId="77777777" w:rsidR="00124F1B" w:rsidRDefault="00124F1B" w:rsidP="007819C2"/>
    <w:p w14:paraId="0FC40A66" w14:textId="5AAB9617" w:rsidR="00124F1B" w:rsidRDefault="00124F1B" w:rsidP="007819C2">
      <w:r>
        <w:t xml:space="preserve">Heeft u verder nog vragen over hoe wij uw gegevens beveiligen, neem dan contact met ons op. </w:t>
      </w:r>
    </w:p>
    <w:p w14:paraId="03A9D2F7" w14:textId="77777777" w:rsidR="00124F1B" w:rsidRDefault="00124F1B" w:rsidP="007819C2">
      <w:r>
        <w:br w:type="page"/>
      </w:r>
    </w:p>
    <w:p w14:paraId="4BE79D57" w14:textId="059472C0" w:rsidR="00124F1B" w:rsidRPr="00124F1B" w:rsidRDefault="00ED73B8" w:rsidP="005C332E">
      <w:pPr>
        <w:pStyle w:val="Kop1"/>
      </w:pPr>
      <w:r>
        <w:lastRenderedPageBreak/>
        <w:t xml:space="preserve"> </w:t>
      </w:r>
      <w:bookmarkStart w:id="19" w:name="_Toc155706821"/>
      <w:r w:rsidR="00124F1B">
        <w:t>Uw rechten</w:t>
      </w:r>
      <w:bookmarkEnd w:id="19"/>
    </w:p>
    <w:p w14:paraId="0F8BE64E" w14:textId="0C9A1062" w:rsidR="00124F1B" w:rsidRPr="00ED73B8" w:rsidRDefault="00ED73B8" w:rsidP="00722154">
      <w:pPr>
        <w:pStyle w:val="Kop2"/>
      </w:pPr>
      <w:bookmarkStart w:id="20" w:name="_Toc155706822"/>
      <w:r>
        <w:t xml:space="preserve">07.1 </w:t>
      </w:r>
      <w:r w:rsidR="00124F1B" w:rsidRPr="00ED73B8">
        <w:t>Recht op inzage</w:t>
      </w:r>
      <w:bookmarkEnd w:id="20"/>
      <w:r w:rsidR="00124F1B" w:rsidRPr="00ED73B8">
        <w:t xml:space="preserve"> </w:t>
      </w:r>
    </w:p>
    <w:p w14:paraId="050EEDB2" w14:textId="2566CFDE" w:rsidR="00124F1B" w:rsidRDefault="00124F1B" w:rsidP="007819C2">
      <w:r>
        <w:t xml:space="preserve">Uw heeft ten alle tijden het recht om uw persoonsgegevens op te vragen, die bewaard worden door Ben de Wild Productions. Bij dit verzoek dient u zich te identificeren. U kunt een verzoek indienen via e-mail of telefonisch. Zie hiervoor onze contactgegevens op </w:t>
      </w:r>
      <w:r w:rsidRPr="00722154">
        <w:t>bladzijde 1</w:t>
      </w:r>
      <w:r w:rsidR="001F0D6E">
        <w:t>3</w:t>
      </w:r>
      <w:r>
        <w:t>. Wij zullen toelichten voor welke doelen de gegevens worden verwerkt, met wie de gegevens worden gedeeld en hoe lang deze naar verwachting zullen worden opgeslagen.</w:t>
      </w:r>
    </w:p>
    <w:p w14:paraId="28C17159" w14:textId="77777777" w:rsidR="00124F1B" w:rsidRDefault="00124F1B" w:rsidP="007819C2"/>
    <w:p w14:paraId="20263934" w14:textId="46E07836" w:rsidR="00124F1B" w:rsidRPr="00ED73B8" w:rsidRDefault="00ED73B8" w:rsidP="00722154">
      <w:pPr>
        <w:pStyle w:val="Kop2"/>
      </w:pPr>
      <w:bookmarkStart w:id="21" w:name="_Toc155706823"/>
      <w:r w:rsidRPr="00ED73B8">
        <w:t xml:space="preserve">07.2 </w:t>
      </w:r>
      <w:r w:rsidR="00124F1B" w:rsidRPr="00ED73B8">
        <w:t>Recht op rectificatie</w:t>
      </w:r>
      <w:bookmarkEnd w:id="21"/>
      <w:r w:rsidR="00124F1B" w:rsidRPr="00ED73B8">
        <w:t xml:space="preserve"> </w:t>
      </w:r>
    </w:p>
    <w:p w14:paraId="756D3982" w14:textId="77777777" w:rsidR="00124F1B" w:rsidRDefault="00124F1B" w:rsidP="007819C2">
      <w:r w:rsidRPr="0009269E">
        <w:t>Als u inzage in uw persoonsgegevens hebt ontvangen</w:t>
      </w:r>
      <w:r>
        <w:t xml:space="preserve">, kunt u ons verzoeken onjuistheden te verbeteren of onvolledigheden aan te vullen. Mochten u gegevens veranderen, dan dient u dit ook via deze weg aan te geven. Wij zullen dit zo spoedig mogelijk aanpassen, waarna u een aanvullende verklaring ontvangt. Die verklaring ontvangen ook eventuele ontvangers van uw onjuiste, onvolledige of oude gegevens. </w:t>
      </w:r>
    </w:p>
    <w:p w14:paraId="77310084" w14:textId="77777777" w:rsidR="00ED73B8" w:rsidRDefault="00ED73B8" w:rsidP="00ED73B8">
      <w:pPr>
        <w:ind w:left="0"/>
      </w:pPr>
    </w:p>
    <w:p w14:paraId="232E32B7" w14:textId="225D96C5" w:rsidR="00124F1B" w:rsidRPr="00ED73B8" w:rsidRDefault="00ED73B8" w:rsidP="00722154">
      <w:pPr>
        <w:pStyle w:val="Kop2"/>
      </w:pPr>
      <w:bookmarkStart w:id="22" w:name="_Toc155706824"/>
      <w:r w:rsidRPr="00ED73B8">
        <w:t xml:space="preserve">07.3 </w:t>
      </w:r>
      <w:r w:rsidR="00124F1B" w:rsidRPr="00ED73B8">
        <w:t>Recht op wissen van gegevens</w:t>
      </w:r>
      <w:bookmarkEnd w:id="22"/>
    </w:p>
    <w:p w14:paraId="3E5C5D23" w14:textId="77777777" w:rsidR="00124F1B" w:rsidRDefault="00124F1B" w:rsidP="007819C2">
      <w:r>
        <w:t>U kunt ons verzoeken uw persoonsgegevens in onze systemen te wissen in één van de volgende gevallen:</w:t>
      </w:r>
    </w:p>
    <w:p w14:paraId="786DEC91" w14:textId="77777777" w:rsidR="00124F1B" w:rsidRDefault="00124F1B" w:rsidP="007819C2">
      <w:pPr>
        <w:pStyle w:val="Lijstalinea"/>
        <w:numPr>
          <w:ilvl w:val="0"/>
          <w:numId w:val="3"/>
        </w:numPr>
      </w:pPr>
      <w:r>
        <w:t xml:space="preserve">De persoonsgegevens zijn niet meer nodig voor de doeleinden waarvoor Ben de Wild Productions deze heeft verwerkt. </w:t>
      </w:r>
    </w:p>
    <w:p w14:paraId="2C196340" w14:textId="77777777" w:rsidR="00124F1B" w:rsidRDefault="00124F1B" w:rsidP="007819C2">
      <w:pPr>
        <w:pStyle w:val="Lijstalinea"/>
        <w:numPr>
          <w:ilvl w:val="0"/>
          <w:numId w:val="3"/>
        </w:numPr>
      </w:pPr>
      <w:r>
        <w:t>U trekt uw toestemming voor (verdere) verwerking in en er is geen andere grondslag voor verwerking meer.</w:t>
      </w:r>
    </w:p>
    <w:p w14:paraId="6501495E" w14:textId="77777777" w:rsidR="00124F1B" w:rsidRDefault="00124F1B" w:rsidP="007819C2">
      <w:pPr>
        <w:pStyle w:val="Lijstalinea"/>
        <w:numPr>
          <w:ilvl w:val="0"/>
          <w:numId w:val="3"/>
        </w:numPr>
      </w:pPr>
      <w:r>
        <w:t xml:space="preserve">U maakt gemotiveerd bezwaar en er zijn geen dwingende redenen om uw bezwaar niet te honoreren. </w:t>
      </w:r>
    </w:p>
    <w:p w14:paraId="7D68810C" w14:textId="77777777" w:rsidR="00124F1B" w:rsidRDefault="00124F1B" w:rsidP="007819C2">
      <w:pPr>
        <w:pStyle w:val="Lijstalinea"/>
        <w:numPr>
          <w:ilvl w:val="0"/>
          <w:numId w:val="3"/>
        </w:numPr>
      </w:pPr>
      <w:r>
        <w:t>De persoonsgegevens zijn onrechtmatig door ons verwerkt.</w:t>
      </w:r>
    </w:p>
    <w:p w14:paraId="2D2BAAC3" w14:textId="77777777" w:rsidR="00124F1B" w:rsidRDefault="00124F1B" w:rsidP="007819C2">
      <w:pPr>
        <w:pStyle w:val="Lijstalinea"/>
        <w:numPr>
          <w:ilvl w:val="0"/>
          <w:numId w:val="3"/>
        </w:numPr>
      </w:pPr>
      <w:r>
        <w:t>Wij moeten uw persoonsgegevens op grond van een wettelijke verplichting wissen.</w:t>
      </w:r>
    </w:p>
    <w:p w14:paraId="623DE95F" w14:textId="49E5B9FA" w:rsidR="00124F1B" w:rsidRDefault="00124F1B" w:rsidP="00CF208D">
      <w:pPr>
        <w:pStyle w:val="Lijstalinea"/>
        <w:numPr>
          <w:ilvl w:val="0"/>
          <w:numId w:val="3"/>
        </w:numPr>
      </w:pPr>
      <w:r>
        <w:t xml:space="preserve">Wij hebben uw gegevens door middel van mobiele telefonie- en of internetdiensten verzameld. </w:t>
      </w:r>
    </w:p>
    <w:p w14:paraId="1C12211E" w14:textId="77777777" w:rsidR="00CF208D" w:rsidRDefault="00CF208D" w:rsidP="00CF208D">
      <w:pPr>
        <w:ind w:left="0"/>
      </w:pPr>
    </w:p>
    <w:p w14:paraId="793B78B2" w14:textId="6B50121A" w:rsidR="00124F1B" w:rsidRPr="00ED73B8" w:rsidRDefault="00ED73B8" w:rsidP="00722154">
      <w:pPr>
        <w:pStyle w:val="Kop2"/>
      </w:pPr>
      <w:bookmarkStart w:id="23" w:name="_Toc155706825"/>
      <w:r w:rsidRPr="00ED73B8">
        <w:t xml:space="preserve">07.4 </w:t>
      </w:r>
      <w:r w:rsidR="00124F1B" w:rsidRPr="00ED73B8">
        <w:t>Recht op indienen bezwaar</w:t>
      </w:r>
      <w:bookmarkEnd w:id="23"/>
    </w:p>
    <w:p w14:paraId="7992331B" w14:textId="77777777" w:rsidR="00124F1B" w:rsidRPr="007A1E68" w:rsidRDefault="00124F1B" w:rsidP="007819C2">
      <w:r>
        <w:t xml:space="preserve">U mag ten alle tijden bezwaar maken tegen de verwerking van uw persoonsgegevens. Wij zullen de verwerking van uw gegevens na ontvangst van uw bezwaar staken, tenzij wij dwingende gerechtvaardigde redenen kunnen aanvoeren die zwaarder wegen dan uw belangen, rechten en vrijheden. </w:t>
      </w:r>
    </w:p>
    <w:p w14:paraId="78BF891E" w14:textId="77777777" w:rsidR="00124F1B" w:rsidRDefault="00124F1B" w:rsidP="007819C2"/>
    <w:p w14:paraId="24CFFA9A" w14:textId="68BF1575" w:rsidR="00124F1B" w:rsidRPr="00ED73B8" w:rsidRDefault="00ED73B8" w:rsidP="00722154">
      <w:pPr>
        <w:pStyle w:val="Kop2"/>
      </w:pPr>
      <w:bookmarkStart w:id="24" w:name="_Toc155706826"/>
      <w:r w:rsidRPr="00ED73B8">
        <w:t xml:space="preserve">07.5 </w:t>
      </w:r>
      <w:r w:rsidR="00124F1B" w:rsidRPr="00ED73B8">
        <w:t>Recht op overdracht</w:t>
      </w:r>
      <w:bookmarkEnd w:id="24"/>
      <w:r w:rsidR="00124F1B" w:rsidRPr="00ED73B8">
        <w:t xml:space="preserve"> </w:t>
      </w:r>
    </w:p>
    <w:p w14:paraId="3FFF3058" w14:textId="7B60E119" w:rsidR="00124F1B" w:rsidRDefault="00124F1B" w:rsidP="007819C2">
      <w:r>
        <w:t xml:space="preserve">Mocht u de gegevens nodig hebben die bij Ben de Wild Productions opgeslagen zijn in het geval dat u overstapt naar een andere partij of dienst, dan heeft u het recht op </w:t>
      </w:r>
      <w:r>
        <w:lastRenderedPageBreak/>
        <w:t>overdracht. Hierbij dient Ben de Wild Productions al uw gegevens over te dragen aan de andere partij.</w:t>
      </w:r>
    </w:p>
    <w:p w14:paraId="3BEE87F8" w14:textId="77777777" w:rsidR="00124F1B" w:rsidRDefault="00124F1B" w:rsidP="007819C2"/>
    <w:p w14:paraId="48E3136E" w14:textId="59DE7F7B" w:rsidR="00124F1B" w:rsidRPr="00ED73B8" w:rsidRDefault="00ED73B8" w:rsidP="00722154">
      <w:pPr>
        <w:pStyle w:val="Kop2"/>
      </w:pPr>
      <w:bookmarkStart w:id="25" w:name="_Toc155706827"/>
      <w:r w:rsidRPr="00ED73B8">
        <w:t xml:space="preserve">07.6 </w:t>
      </w:r>
      <w:r w:rsidR="00124F1B" w:rsidRPr="00ED73B8">
        <w:t>Uitoefenen rechten</w:t>
      </w:r>
      <w:bookmarkEnd w:id="25"/>
      <w:r w:rsidR="00124F1B" w:rsidRPr="00ED73B8">
        <w:t xml:space="preserve"> </w:t>
      </w:r>
    </w:p>
    <w:p w14:paraId="2AB41C3A" w14:textId="0C39030C" w:rsidR="00124F1B" w:rsidRDefault="00124F1B" w:rsidP="00CF208D">
      <w:r>
        <w:t>Wilt u van één of meer van uw hiervoor opgesomde rechten gebruik maken, dan kunt u contact opnemen met ons via het e-</w:t>
      </w:r>
      <w:r w:rsidRPr="00CF208D">
        <w:rPr>
          <w:szCs w:val="24"/>
        </w:rPr>
        <w:t xml:space="preserve">mailadres </w:t>
      </w:r>
      <w:hyperlink r:id="rId11" w:history="1">
        <w:r w:rsidR="00CF208D" w:rsidRPr="00830171">
          <w:rPr>
            <w:rStyle w:val="Hyperlink"/>
            <w:szCs w:val="24"/>
          </w:rPr>
          <w:t>info@bendewild.nl</w:t>
        </w:r>
      </w:hyperlink>
      <w:r>
        <w:t xml:space="preserve">. Ben de Wild Productions zal op uw verzoek binnen 4 weken reageren, tenzij wij u binnen die termijn laten weten dat wij meer tijd zullen nodig hebben. </w:t>
      </w:r>
    </w:p>
    <w:p w14:paraId="02C8628C" w14:textId="5C7936CE" w:rsidR="00CF208D" w:rsidRDefault="00CF208D">
      <w:pPr>
        <w:ind w:left="0"/>
      </w:pPr>
      <w:r>
        <w:br w:type="page"/>
      </w:r>
    </w:p>
    <w:p w14:paraId="4A1D02DA" w14:textId="20E2585E" w:rsidR="00CF208D" w:rsidRPr="00CF208D" w:rsidRDefault="00CF208D" w:rsidP="005C332E">
      <w:pPr>
        <w:pStyle w:val="Kop1"/>
      </w:pPr>
      <w:bookmarkStart w:id="26" w:name="_Toc155706828"/>
      <w:r>
        <w:lastRenderedPageBreak/>
        <w:t>Plichten</w:t>
      </w:r>
      <w:bookmarkEnd w:id="26"/>
    </w:p>
    <w:p w14:paraId="53B043CC" w14:textId="709E4C84" w:rsidR="00CF208D" w:rsidRDefault="00CF208D" w:rsidP="00CF208D">
      <w:r>
        <w:t>Ben de Wild Productions verwerkt persoonsgegevens op grond van een gerechtvaardigd belang, namelijk een commercieel belang. Uw gegevens zullen nooit verkocht worden aan derden.</w:t>
      </w:r>
    </w:p>
    <w:p w14:paraId="40868C82" w14:textId="03EA58C5" w:rsidR="00CF208D" w:rsidRDefault="00CF208D" w:rsidP="00CF208D">
      <w:r>
        <w:t xml:space="preserve">De gegevens die verplicht zijn om aan te leveren, zijn de minimale benodigde gegevens voor het aanbieden van de dienst of product. Als deze verplichte gegevens niet worden aangeleverd kan Ben de Wild Productions de desbetreffende dienst of product niet aanbieden. </w:t>
      </w:r>
    </w:p>
    <w:p w14:paraId="3643C126" w14:textId="505C37EF" w:rsidR="00CF208D" w:rsidRDefault="00CF208D" w:rsidP="00CF208D">
      <w:r>
        <w:t>Mocht het nodig zijn om de door u gedeelde gegevens met andere partijen te delen, dan zal daar eerst uw toestemming voor worden gevraagd.</w:t>
      </w:r>
    </w:p>
    <w:p w14:paraId="2F124D41" w14:textId="0DC89B8C" w:rsidR="00CF208D" w:rsidRDefault="00CF208D" w:rsidP="00CF208D">
      <w:r>
        <w:t xml:space="preserve">Ben de Wild Productions behoudt zich het recht de gegevens te openbaren wanneer dit wettelijk is vereist dan wel wanneer Ben de Wild Productions dit gerechtvaardigd acht om te voldoen aan een juridisch verzoek/ proces of om de rechten, eigendom of veiligheid van Ben de Wild Productions te beschermen. Daarbij trachten wij altijd uw recht op privacy zoveel mogelijk te respecteren. </w:t>
      </w:r>
    </w:p>
    <w:p w14:paraId="6C2A77B9" w14:textId="77777777" w:rsidR="00CF208D" w:rsidRDefault="00CF208D" w:rsidP="00CF208D">
      <w:r>
        <w:t>Heeft u nog vragen? Neem gerust contact op via onderstaande contactgegevens.</w:t>
      </w:r>
    </w:p>
    <w:p w14:paraId="343FEE7E" w14:textId="77777777" w:rsidR="00CF208D" w:rsidRPr="00CF208D" w:rsidRDefault="00CF208D" w:rsidP="00CF208D">
      <w:pPr>
        <w:rPr>
          <w:b/>
          <w:szCs w:val="24"/>
        </w:rPr>
      </w:pPr>
    </w:p>
    <w:p w14:paraId="0A76C40C" w14:textId="77777777" w:rsidR="00CF208D" w:rsidRDefault="00CF208D" w:rsidP="00CF208D">
      <w:pPr>
        <w:rPr>
          <w:szCs w:val="24"/>
          <w:lang w:val="en-GB"/>
        </w:rPr>
      </w:pPr>
      <w:r w:rsidRPr="00CF208D">
        <w:rPr>
          <w:b/>
          <w:bCs/>
          <w:szCs w:val="24"/>
          <w:lang w:val="en-GB"/>
        </w:rPr>
        <w:t>Email:</w:t>
      </w:r>
      <w:r w:rsidRPr="00CF208D">
        <w:rPr>
          <w:szCs w:val="24"/>
          <w:lang w:val="en-GB"/>
        </w:rPr>
        <w:t xml:space="preserve"> </w:t>
      </w:r>
      <w:hyperlink r:id="rId12" w:history="1">
        <w:r w:rsidRPr="00830171">
          <w:rPr>
            <w:rStyle w:val="Hyperlink"/>
            <w:szCs w:val="24"/>
            <w:lang w:val="en-GB"/>
          </w:rPr>
          <w:t>info@bendewild.nl</w:t>
        </w:r>
      </w:hyperlink>
    </w:p>
    <w:p w14:paraId="13AD1C09" w14:textId="7F73568B" w:rsidR="00CF208D" w:rsidRPr="00CF208D" w:rsidRDefault="00CF208D" w:rsidP="00CF208D">
      <w:pPr>
        <w:rPr>
          <w:szCs w:val="24"/>
          <w:lang w:val="en-GB"/>
        </w:rPr>
      </w:pPr>
      <w:proofErr w:type="spellStart"/>
      <w:r w:rsidRPr="00CF208D">
        <w:rPr>
          <w:b/>
          <w:bCs/>
          <w:szCs w:val="24"/>
          <w:lang w:val="en-GB"/>
        </w:rPr>
        <w:t>Telefoonnummer</w:t>
      </w:r>
      <w:proofErr w:type="spellEnd"/>
      <w:r w:rsidRPr="00CF208D">
        <w:rPr>
          <w:b/>
          <w:bCs/>
          <w:szCs w:val="24"/>
          <w:lang w:val="en-GB"/>
        </w:rPr>
        <w:t>:</w:t>
      </w:r>
      <w:r w:rsidRPr="00CF208D">
        <w:rPr>
          <w:szCs w:val="24"/>
          <w:lang w:val="en-GB"/>
        </w:rPr>
        <w:t xml:space="preserve"> 0342-473251</w:t>
      </w:r>
    </w:p>
    <w:p w14:paraId="73194AF3" w14:textId="25A44EF4" w:rsidR="00CF208D" w:rsidRPr="00CF208D" w:rsidRDefault="00CF208D" w:rsidP="00CF208D">
      <w:pPr>
        <w:rPr>
          <w:szCs w:val="24"/>
        </w:rPr>
      </w:pPr>
      <w:r w:rsidRPr="00CF208D">
        <w:rPr>
          <w:b/>
          <w:bCs/>
          <w:szCs w:val="24"/>
        </w:rPr>
        <w:t>Adres:</w:t>
      </w:r>
      <w:r w:rsidRPr="00CF208D">
        <w:rPr>
          <w:szCs w:val="24"/>
        </w:rPr>
        <w:t xml:space="preserve"> Hoofdstraat 123</w:t>
      </w:r>
      <w:r w:rsidR="0072321A">
        <w:rPr>
          <w:szCs w:val="24"/>
        </w:rPr>
        <w:t>,</w:t>
      </w:r>
      <w:r w:rsidRPr="00CF208D">
        <w:rPr>
          <w:szCs w:val="24"/>
        </w:rPr>
        <w:t xml:space="preserve"> 3781 AD Voorthuizen</w:t>
      </w:r>
    </w:p>
    <w:p w14:paraId="48B66B78" w14:textId="77777777" w:rsidR="00CF208D" w:rsidRDefault="00CF208D" w:rsidP="00CF208D">
      <w:proofErr w:type="spellStart"/>
      <w:r w:rsidRPr="00CF208D">
        <w:rPr>
          <w:b/>
          <w:bCs/>
        </w:rPr>
        <w:t>BTW-nummer</w:t>
      </w:r>
      <w:proofErr w:type="spellEnd"/>
      <w:r w:rsidRPr="00CF208D">
        <w:rPr>
          <w:b/>
          <w:bCs/>
        </w:rPr>
        <w:t>:</w:t>
      </w:r>
      <w:r w:rsidRPr="00740B38">
        <w:t xml:space="preserve"> 8145.61.500.B01</w:t>
      </w:r>
    </w:p>
    <w:p w14:paraId="2C5D49A2" w14:textId="1945BAE1" w:rsidR="00CF208D" w:rsidRPr="00740B38" w:rsidRDefault="00CF208D" w:rsidP="00CF208D">
      <w:r w:rsidRPr="00CF208D">
        <w:rPr>
          <w:b/>
          <w:bCs/>
        </w:rPr>
        <w:t>KvK:</w:t>
      </w:r>
      <w:r w:rsidRPr="00740B38">
        <w:t xml:space="preserve"> 09072221</w:t>
      </w:r>
    </w:p>
    <w:p w14:paraId="3138522D" w14:textId="77777777" w:rsidR="00CF208D" w:rsidRPr="00046229" w:rsidRDefault="00CF208D" w:rsidP="00CF208D"/>
    <w:p w14:paraId="08FB478B" w14:textId="77777777" w:rsidR="005B2293" w:rsidRPr="00FB59BA" w:rsidRDefault="005B2293" w:rsidP="007819C2"/>
    <w:sectPr w:rsidR="005B2293" w:rsidRPr="00FB59BA" w:rsidSect="004F7C09">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7643" w14:textId="77777777" w:rsidR="004F7C09" w:rsidRDefault="004F7C09" w:rsidP="007819C2">
      <w:r>
        <w:separator/>
      </w:r>
    </w:p>
  </w:endnote>
  <w:endnote w:type="continuationSeparator" w:id="0">
    <w:p w14:paraId="11C07E48" w14:textId="77777777" w:rsidR="004F7C09" w:rsidRDefault="004F7C09" w:rsidP="0078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9898"/>
      <w:docPartObj>
        <w:docPartGallery w:val="Page Numbers (Bottom of Page)"/>
        <w:docPartUnique/>
      </w:docPartObj>
    </w:sdtPr>
    <w:sdtContent>
      <w:p w14:paraId="6E82F994" w14:textId="3CDB79FE" w:rsidR="00722154" w:rsidRDefault="00722154">
        <w:pPr>
          <w:pStyle w:val="Voettekst"/>
          <w:jc w:val="right"/>
        </w:pPr>
        <w:r>
          <w:fldChar w:fldCharType="begin"/>
        </w:r>
        <w:r>
          <w:instrText>PAGE   \* MERGEFORMAT</w:instrText>
        </w:r>
        <w:r>
          <w:fldChar w:fldCharType="separate"/>
        </w:r>
        <w:r>
          <w:t>2</w:t>
        </w:r>
        <w:r>
          <w:fldChar w:fldCharType="end"/>
        </w:r>
      </w:p>
    </w:sdtContent>
  </w:sdt>
  <w:p w14:paraId="691E4763" w14:textId="2EF63F15" w:rsidR="000A1D84" w:rsidRDefault="005C08E3" w:rsidP="000A1D84">
    <w:pPr>
      <w:pStyle w:val="Voettekst"/>
      <w:ind w:left="0"/>
    </w:pPr>
    <w:r>
      <w:t xml:space="preserve">Privacyverklaring Ben de Wild Productions B.V. versie </w:t>
    </w:r>
    <w:r w:rsidR="00D26A14">
      <w:t>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58ED" w14:textId="77777777" w:rsidR="004F7C09" w:rsidRDefault="004F7C09" w:rsidP="007819C2">
      <w:r>
        <w:separator/>
      </w:r>
    </w:p>
  </w:footnote>
  <w:footnote w:type="continuationSeparator" w:id="0">
    <w:p w14:paraId="606DA195" w14:textId="77777777" w:rsidR="004F7C09" w:rsidRDefault="004F7C09" w:rsidP="0078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52DA" w14:textId="23B1872B" w:rsidR="001F0D6E" w:rsidRDefault="001F0D6E">
    <w:pPr>
      <w:pStyle w:val="Koptekst"/>
    </w:pPr>
    <w:r>
      <w:rPr>
        <w:noProof/>
        <w:lang w:eastAsia="nl-NL"/>
      </w:rPr>
      <w:drawing>
        <wp:anchor distT="0" distB="0" distL="114300" distR="114300" simplePos="0" relativeHeight="251659264" behindDoc="0" locked="0" layoutInCell="1" allowOverlap="1" wp14:anchorId="6C9B429A" wp14:editId="4981E6EA">
          <wp:simplePos x="0" y="0"/>
          <wp:positionH relativeFrom="margin">
            <wp:posOffset>4264762</wp:posOffset>
          </wp:positionH>
          <wp:positionV relativeFrom="paragraph">
            <wp:posOffset>-176276</wp:posOffset>
          </wp:positionV>
          <wp:extent cx="2181225" cy="429895"/>
          <wp:effectExtent l="0" t="0" r="9525" b="8255"/>
          <wp:wrapSquare wrapText="bothSides"/>
          <wp:docPr id="1" name="Afbeelding 8" descr="Afbeeldingsresultaat voor ben de wild prod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Afbeeldingsresultaat voor ben de wild prod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298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CBB"/>
    <w:multiLevelType w:val="hybridMultilevel"/>
    <w:tmpl w:val="F0BC1970"/>
    <w:lvl w:ilvl="0" w:tplc="DC5A027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78724B"/>
    <w:multiLevelType w:val="multilevel"/>
    <w:tmpl w:val="D9564322"/>
    <w:lvl w:ilvl="0">
      <w:numFmt w:val="decimalZero"/>
      <w:pStyle w:val="Kop1"/>
      <w:lvlText w:val="%1."/>
      <w:lvlJc w:val="left"/>
      <w:pPr>
        <w:ind w:left="876" w:hanging="516"/>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B2505BD"/>
    <w:multiLevelType w:val="multilevel"/>
    <w:tmpl w:val="46E05D90"/>
    <w:lvl w:ilvl="0">
      <w:start w:val="1"/>
      <w:numFmt w:val="decimalZero"/>
      <w:lvlText w:val="%1."/>
      <w:lvlJc w:val="left"/>
      <w:pPr>
        <w:ind w:left="860" w:hanging="500"/>
      </w:pPr>
      <w:rPr>
        <w:rFonts w:hint="default"/>
      </w:rPr>
    </w:lvl>
    <w:lvl w:ilvl="1">
      <w:start w:val="6"/>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20881513">
    <w:abstractNumId w:val="1"/>
  </w:num>
  <w:num w:numId="2" w16cid:durableId="1767531694">
    <w:abstractNumId w:val="2"/>
  </w:num>
  <w:num w:numId="3" w16cid:durableId="190533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93"/>
    <w:rsid w:val="00042FA0"/>
    <w:rsid w:val="000A1D84"/>
    <w:rsid w:val="00124F1B"/>
    <w:rsid w:val="001F0D6E"/>
    <w:rsid w:val="00440BD4"/>
    <w:rsid w:val="004F7C09"/>
    <w:rsid w:val="005B2293"/>
    <w:rsid w:val="005C08E3"/>
    <w:rsid w:val="005C332E"/>
    <w:rsid w:val="006A0E77"/>
    <w:rsid w:val="00722154"/>
    <w:rsid w:val="0072321A"/>
    <w:rsid w:val="007819C2"/>
    <w:rsid w:val="00867CDE"/>
    <w:rsid w:val="008847F1"/>
    <w:rsid w:val="009168CC"/>
    <w:rsid w:val="009252A6"/>
    <w:rsid w:val="00926439"/>
    <w:rsid w:val="009526AE"/>
    <w:rsid w:val="009B0486"/>
    <w:rsid w:val="00A330F8"/>
    <w:rsid w:val="00B73B7A"/>
    <w:rsid w:val="00BC5DE4"/>
    <w:rsid w:val="00CE037B"/>
    <w:rsid w:val="00CF208D"/>
    <w:rsid w:val="00D26A14"/>
    <w:rsid w:val="00ED73B8"/>
    <w:rsid w:val="00FB59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0DCC"/>
  <w15:docId w15:val="{8296D334-AA8B-4F4F-962E-912D17BF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19C2"/>
    <w:pPr>
      <w:ind w:left="360"/>
    </w:pPr>
    <w:rPr>
      <w:sz w:val="24"/>
      <w:szCs w:val="20"/>
    </w:rPr>
  </w:style>
  <w:style w:type="paragraph" w:styleId="Kop1">
    <w:name w:val="heading 1"/>
    <w:basedOn w:val="Lijstalinea"/>
    <w:next w:val="Standaard"/>
    <w:link w:val="Kop1Char"/>
    <w:uiPriority w:val="9"/>
    <w:qFormat/>
    <w:rsid w:val="005C332E"/>
    <w:pPr>
      <w:numPr>
        <w:numId w:val="1"/>
      </w:numPr>
      <w:jc w:val="both"/>
      <w:outlineLvl w:val="0"/>
    </w:pPr>
    <w:rPr>
      <w:b/>
      <w:color w:val="0070C0"/>
      <w:sz w:val="40"/>
      <w:szCs w:val="40"/>
    </w:rPr>
  </w:style>
  <w:style w:type="paragraph" w:styleId="Kop2">
    <w:name w:val="heading 2"/>
    <w:basedOn w:val="Geenafstand"/>
    <w:next w:val="Standaard"/>
    <w:link w:val="Kop2Char"/>
    <w:uiPriority w:val="9"/>
    <w:unhideWhenUsed/>
    <w:qFormat/>
    <w:rsid w:val="00722154"/>
    <w:pPr>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2293"/>
    <w:pPr>
      <w:ind w:left="720"/>
      <w:contextualSpacing/>
    </w:pPr>
  </w:style>
  <w:style w:type="character" w:customStyle="1" w:styleId="Kop1Char">
    <w:name w:val="Kop 1 Char"/>
    <w:basedOn w:val="Standaardalinea-lettertype"/>
    <w:link w:val="Kop1"/>
    <w:uiPriority w:val="9"/>
    <w:rsid w:val="005C332E"/>
    <w:rPr>
      <w:b/>
      <w:color w:val="0070C0"/>
      <w:sz w:val="40"/>
      <w:szCs w:val="40"/>
    </w:rPr>
  </w:style>
  <w:style w:type="paragraph" w:styleId="Kopvaninhoudsopgave">
    <w:name w:val="TOC Heading"/>
    <w:basedOn w:val="Kop1"/>
    <w:next w:val="Standaard"/>
    <w:uiPriority w:val="39"/>
    <w:unhideWhenUsed/>
    <w:qFormat/>
    <w:rsid w:val="005B2293"/>
    <w:pPr>
      <w:outlineLvl w:val="9"/>
    </w:pPr>
    <w:rPr>
      <w:kern w:val="0"/>
      <w:lang w:eastAsia="nl-NL"/>
      <w14:ligatures w14:val="none"/>
    </w:rPr>
  </w:style>
  <w:style w:type="paragraph" w:styleId="Koptekst">
    <w:name w:val="header"/>
    <w:basedOn w:val="Standaard"/>
    <w:link w:val="KoptekstChar"/>
    <w:uiPriority w:val="99"/>
    <w:unhideWhenUsed/>
    <w:rsid w:val="005B22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2293"/>
  </w:style>
  <w:style w:type="paragraph" w:styleId="Voettekst">
    <w:name w:val="footer"/>
    <w:basedOn w:val="Standaard"/>
    <w:link w:val="VoettekstChar"/>
    <w:uiPriority w:val="99"/>
    <w:unhideWhenUsed/>
    <w:rsid w:val="005B22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2293"/>
  </w:style>
  <w:style w:type="paragraph" w:styleId="Inhopg1">
    <w:name w:val="toc 1"/>
    <w:basedOn w:val="Standaard"/>
    <w:next w:val="Standaard"/>
    <w:autoRedefine/>
    <w:uiPriority w:val="39"/>
    <w:unhideWhenUsed/>
    <w:rsid w:val="005B2293"/>
    <w:pPr>
      <w:spacing w:after="100"/>
    </w:pPr>
  </w:style>
  <w:style w:type="character" w:styleId="Hyperlink">
    <w:name w:val="Hyperlink"/>
    <w:basedOn w:val="Standaardalinea-lettertype"/>
    <w:uiPriority w:val="99"/>
    <w:unhideWhenUsed/>
    <w:rsid w:val="005B2293"/>
    <w:rPr>
      <w:color w:val="0563C1" w:themeColor="hyperlink"/>
      <w:u w:val="single"/>
    </w:rPr>
  </w:style>
  <w:style w:type="character" w:styleId="Onopgelostemelding">
    <w:name w:val="Unresolved Mention"/>
    <w:basedOn w:val="Standaardalinea-lettertype"/>
    <w:uiPriority w:val="99"/>
    <w:semiHidden/>
    <w:unhideWhenUsed/>
    <w:rsid w:val="005B2293"/>
    <w:rPr>
      <w:color w:val="605E5C"/>
      <w:shd w:val="clear" w:color="auto" w:fill="E1DFDD"/>
    </w:rPr>
  </w:style>
  <w:style w:type="paragraph" w:styleId="Geenafstand">
    <w:name w:val="No Spacing"/>
    <w:uiPriority w:val="1"/>
    <w:qFormat/>
    <w:rsid w:val="00722154"/>
    <w:pPr>
      <w:spacing w:after="0" w:line="240" w:lineRule="auto"/>
      <w:ind w:left="360"/>
    </w:pPr>
    <w:rPr>
      <w:sz w:val="24"/>
      <w:szCs w:val="20"/>
    </w:rPr>
  </w:style>
  <w:style w:type="character" w:customStyle="1" w:styleId="Kop2Char">
    <w:name w:val="Kop 2 Char"/>
    <w:basedOn w:val="Standaardalinea-lettertype"/>
    <w:link w:val="Kop2"/>
    <w:uiPriority w:val="9"/>
    <w:rsid w:val="00722154"/>
    <w:rPr>
      <w:b/>
      <w:bCs/>
      <w:sz w:val="24"/>
      <w:szCs w:val="20"/>
    </w:rPr>
  </w:style>
  <w:style w:type="paragraph" w:styleId="Inhopg2">
    <w:name w:val="toc 2"/>
    <w:basedOn w:val="Standaard"/>
    <w:next w:val="Standaard"/>
    <w:autoRedefine/>
    <w:uiPriority w:val="39"/>
    <w:unhideWhenUsed/>
    <w:rsid w:val="00722154"/>
    <w:pPr>
      <w:spacing w:after="100"/>
      <w:ind w:left="240"/>
    </w:pPr>
  </w:style>
  <w:style w:type="paragraph" w:styleId="Normaalweb">
    <w:name w:val="Normal (Web)"/>
    <w:basedOn w:val="Standaard"/>
    <w:uiPriority w:val="99"/>
    <w:semiHidden/>
    <w:unhideWhenUsed/>
    <w:rsid w:val="005C332E"/>
    <w:pPr>
      <w:spacing w:before="100" w:beforeAutospacing="1" w:after="100" w:afterAutospacing="1" w:line="240" w:lineRule="auto"/>
      <w:ind w:left="0"/>
    </w:pPr>
    <w:rPr>
      <w:rFonts w:ascii="Times New Roman" w:eastAsia="Times New Roman" w:hAnsi="Times New Roman" w:cs="Times New Roman"/>
      <w:kern w:val="0"/>
      <w:szCs w:val="24"/>
      <w:lang w:eastAsia="nl-NL"/>
    </w:rPr>
  </w:style>
  <w:style w:type="paragraph" w:styleId="Titel">
    <w:name w:val="Title"/>
    <w:basedOn w:val="Standaard"/>
    <w:next w:val="Standaard"/>
    <w:link w:val="TitelChar"/>
    <w:uiPriority w:val="10"/>
    <w:qFormat/>
    <w:rsid w:val="005C33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33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4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endewild.n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endewild.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bendewild.n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312627223504E8A4FCF84142899D7" ma:contentTypeVersion="18" ma:contentTypeDescription="Create a new document." ma:contentTypeScope="" ma:versionID="162aff044f8c25cfb80302b273ed50b8">
  <xsd:schema xmlns:xsd="http://www.w3.org/2001/XMLSchema" xmlns:xs="http://www.w3.org/2001/XMLSchema" xmlns:p="http://schemas.microsoft.com/office/2006/metadata/properties" xmlns:ns2="864c556b-8df1-4643-a2f6-28666cf17c67" xmlns:ns3="c94732cd-c166-4f5a-9bc4-668c0f50b8df" targetNamespace="http://schemas.microsoft.com/office/2006/metadata/properties" ma:root="true" ma:fieldsID="763ec6c4392e15b9f121442bfa9ccab1" ns2:_="" ns3:_="">
    <xsd:import namespace="864c556b-8df1-4643-a2f6-28666cf17c67"/>
    <xsd:import namespace="c94732cd-c166-4f5a-9bc4-668c0f50b8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c556b-8df1-4643-a2f6-28666cf17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f13569-85db-4135-9c6e-b3430440b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732cd-c166-4f5a-9bc4-668c0f50b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52f88d-226f-4df3-b121-dd1b45bc2941}" ma:internalName="TaxCatchAll" ma:showField="CatchAllData" ma:web="c94732cd-c166-4f5a-9bc4-668c0f50b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4c556b-8df1-4643-a2f6-28666cf17c67">
      <Terms xmlns="http://schemas.microsoft.com/office/infopath/2007/PartnerControls"/>
    </lcf76f155ced4ddcb4097134ff3c332f>
    <TaxCatchAll xmlns="c94732cd-c166-4f5a-9bc4-668c0f50b8df" xsi:nil="true"/>
  </documentManagement>
</p:properties>
</file>

<file path=customXml/itemProps1.xml><?xml version="1.0" encoding="utf-8"?>
<ds:datastoreItem xmlns:ds="http://schemas.openxmlformats.org/officeDocument/2006/customXml" ds:itemID="{1ECA8245-204D-4101-88A7-FC66065546B8}">
  <ds:schemaRefs>
    <ds:schemaRef ds:uri="http://schemas.openxmlformats.org/officeDocument/2006/bibliography"/>
  </ds:schemaRefs>
</ds:datastoreItem>
</file>

<file path=customXml/itemProps2.xml><?xml version="1.0" encoding="utf-8"?>
<ds:datastoreItem xmlns:ds="http://schemas.openxmlformats.org/officeDocument/2006/customXml" ds:itemID="{F212D9F0-D05A-4C0B-94BF-8F25A259DD8C}"/>
</file>

<file path=customXml/itemProps3.xml><?xml version="1.0" encoding="utf-8"?>
<ds:datastoreItem xmlns:ds="http://schemas.openxmlformats.org/officeDocument/2006/customXml" ds:itemID="{15419369-BD1D-43B6-A90C-8CBD01C157E9}"/>
</file>

<file path=customXml/itemProps4.xml><?xml version="1.0" encoding="utf-8"?>
<ds:datastoreItem xmlns:ds="http://schemas.openxmlformats.org/officeDocument/2006/customXml" ds:itemID="{C7A82A3B-EEDB-4389-AE70-C52AE364AB85}"/>
</file>

<file path=docProps/app.xml><?xml version="1.0" encoding="utf-8"?>
<Properties xmlns="http://schemas.openxmlformats.org/officeDocument/2006/extended-properties" xmlns:vt="http://schemas.openxmlformats.org/officeDocument/2006/docPropsVTypes">
  <Template>Normal</Template>
  <TotalTime>3</TotalTime>
  <Pages>13</Pages>
  <Words>2044</Words>
  <Characters>11246</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Turpijn Bron</dc:creator>
  <cp:keywords/>
  <dc:description/>
  <cp:lastModifiedBy>Turpijn Bron</cp:lastModifiedBy>
  <cp:revision>3</cp:revision>
  <dcterms:created xsi:type="dcterms:W3CDTF">2024-01-23T09:51:00Z</dcterms:created>
  <dcterms:modified xsi:type="dcterms:W3CDTF">2024-01-23T09:52:00Z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0x010100AD5312627223504E8A4FCF84142899D7</vt:lpwstr>
  </property>
</Properties>
</file>